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95C" w:rsidRDefault="00A57648" w:rsidP="00A57648">
      <w:pPr>
        <w:jc w:val="center"/>
        <w:rPr>
          <w:rFonts w:ascii="黑体" w:eastAsia="黑体" w:hAnsi="黑体"/>
          <w:sz w:val="32"/>
          <w:szCs w:val="32"/>
        </w:rPr>
      </w:pPr>
      <w:r w:rsidRPr="00A57648">
        <w:rPr>
          <w:rFonts w:ascii="黑体" w:eastAsia="黑体" w:hAnsi="黑体" w:hint="eastAsia"/>
          <w:sz w:val="32"/>
          <w:szCs w:val="32"/>
        </w:rPr>
        <w:t>湖北省高等教育自学考试新旧专业转接操作</w:t>
      </w:r>
      <w:r w:rsidR="00DF1A89">
        <w:rPr>
          <w:rFonts w:ascii="黑体" w:eastAsia="黑体" w:hAnsi="黑体" w:hint="eastAsia"/>
          <w:sz w:val="32"/>
          <w:szCs w:val="32"/>
        </w:rPr>
        <w:t>指南</w:t>
      </w:r>
    </w:p>
    <w:p w:rsidR="00A57648" w:rsidRPr="00A57648" w:rsidRDefault="00A57648" w:rsidP="00A57648">
      <w:pPr>
        <w:rPr>
          <w:rFonts w:ascii="仿宋" w:eastAsia="仿宋" w:hAnsi="仿宋"/>
          <w:sz w:val="30"/>
          <w:szCs w:val="30"/>
        </w:rPr>
      </w:pPr>
    </w:p>
    <w:p w:rsidR="00A57648" w:rsidRDefault="001D557C" w:rsidP="001D557C">
      <w:pPr>
        <w:ind w:firstLine="600"/>
        <w:rPr>
          <w:rFonts w:ascii="仿宋" w:eastAsia="仿宋" w:hAnsi="仿宋"/>
          <w:sz w:val="30"/>
          <w:szCs w:val="30"/>
        </w:rPr>
      </w:pPr>
      <w:r>
        <w:rPr>
          <w:rFonts w:ascii="仿宋" w:eastAsia="仿宋" w:hAnsi="仿宋" w:hint="eastAsia"/>
          <w:sz w:val="30"/>
          <w:szCs w:val="30"/>
        </w:rPr>
        <w:t>为指导和帮助我省自学考试考生做好新旧专业转接工作，结合我省新旧专业过渡期实际情况，制订新旧专业转接操作指南如下：</w:t>
      </w:r>
    </w:p>
    <w:p w:rsidR="001D557C" w:rsidRDefault="001D557C" w:rsidP="001D557C">
      <w:pPr>
        <w:ind w:firstLine="600"/>
        <w:rPr>
          <w:rFonts w:ascii="黑体" w:eastAsia="黑体" w:hAnsi="黑体"/>
          <w:sz w:val="30"/>
          <w:szCs w:val="30"/>
        </w:rPr>
      </w:pPr>
      <w:r w:rsidRPr="001D557C">
        <w:rPr>
          <w:rFonts w:ascii="黑体" w:eastAsia="黑体" w:hAnsi="黑体" w:hint="eastAsia"/>
          <w:sz w:val="30"/>
          <w:szCs w:val="30"/>
        </w:rPr>
        <w:t>一、新旧专业转接对象</w:t>
      </w:r>
      <w:r w:rsidR="00DF1A89">
        <w:rPr>
          <w:rFonts w:ascii="黑体" w:eastAsia="黑体" w:hAnsi="黑体" w:hint="eastAsia"/>
          <w:sz w:val="30"/>
          <w:szCs w:val="30"/>
        </w:rPr>
        <w:t>有哪些？</w:t>
      </w:r>
    </w:p>
    <w:p w:rsidR="001D557C" w:rsidRDefault="001D557C" w:rsidP="001D557C">
      <w:pPr>
        <w:ind w:firstLine="600"/>
        <w:rPr>
          <w:rFonts w:ascii="仿宋" w:eastAsia="仿宋" w:hAnsi="仿宋"/>
          <w:sz w:val="30"/>
          <w:szCs w:val="30"/>
        </w:rPr>
      </w:pPr>
      <w:r>
        <w:rPr>
          <w:rFonts w:ascii="仿宋" w:eastAsia="仿宋" w:hAnsi="仿宋" w:hint="eastAsia"/>
          <w:sz w:val="30"/>
          <w:szCs w:val="30"/>
        </w:rPr>
        <w:t>我省自学考试2</w:t>
      </w:r>
      <w:r>
        <w:rPr>
          <w:rFonts w:ascii="仿宋" w:eastAsia="仿宋" w:hAnsi="仿宋"/>
          <w:sz w:val="30"/>
          <w:szCs w:val="30"/>
        </w:rPr>
        <w:t>018</w:t>
      </w:r>
      <w:r>
        <w:rPr>
          <w:rFonts w:ascii="仿宋" w:eastAsia="仿宋" w:hAnsi="仿宋" w:hint="eastAsia"/>
          <w:sz w:val="30"/>
          <w:szCs w:val="30"/>
        </w:rPr>
        <w:t>年之前已经完成考</w:t>
      </w:r>
      <w:proofErr w:type="gramStart"/>
      <w:r>
        <w:rPr>
          <w:rFonts w:ascii="仿宋" w:eastAsia="仿宋" w:hAnsi="仿宋" w:hint="eastAsia"/>
          <w:sz w:val="30"/>
          <w:szCs w:val="30"/>
        </w:rPr>
        <w:t>籍注册</w:t>
      </w:r>
      <w:proofErr w:type="gramEnd"/>
      <w:r>
        <w:rPr>
          <w:rFonts w:ascii="仿宋" w:eastAsia="仿宋" w:hAnsi="仿宋" w:hint="eastAsia"/>
          <w:sz w:val="30"/>
          <w:szCs w:val="30"/>
        </w:rPr>
        <w:t>的考生</w:t>
      </w:r>
      <w:r w:rsidR="0041454B">
        <w:rPr>
          <w:rFonts w:ascii="仿宋" w:eastAsia="仿宋" w:hAnsi="仿宋" w:hint="eastAsia"/>
          <w:sz w:val="30"/>
          <w:szCs w:val="30"/>
        </w:rPr>
        <w:t>。其报考的专业已停考，计划继续参加自学考试。</w:t>
      </w:r>
    </w:p>
    <w:p w:rsidR="00DF1A89" w:rsidRDefault="00DF1A89" w:rsidP="001D557C">
      <w:pPr>
        <w:ind w:firstLine="600"/>
        <w:rPr>
          <w:rFonts w:ascii="仿宋" w:eastAsia="仿宋" w:hAnsi="仿宋"/>
          <w:sz w:val="30"/>
          <w:szCs w:val="30"/>
        </w:rPr>
      </w:pPr>
      <w:r>
        <w:rPr>
          <w:rFonts w:ascii="仿宋" w:eastAsia="仿宋" w:hAnsi="仿宋"/>
          <w:sz w:val="30"/>
          <w:szCs w:val="30"/>
        </w:rPr>
        <w:t>2018</w:t>
      </w:r>
      <w:r>
        <w:rPr>
          <w:rFonts w:ascii="仿宋" w:eastAsia="仿宋" w:hAnsi="仿宋" w:hint="eastAsia"/>
          <w:sz w:val="30"/>
          <w:szCs w:val="30"/>
        </w:rPr>
        <w:t>年1月后注册的考生无须进行新旧专业转接。</w:t>
      </w:r>
    </w:p>
    <w:p w:rsidR="0041454B" w:rsidRDefault="0041454B" w:rsidP="001D557C">
      <w:pPr>
        <w:ind w:firstLine="600"/>
        <w:rPr>
          <w:rFonts w:ascii="黑体" w:eastAsia="黑体" w:hAnsi="黑体"/>
          <w:sz w:val="30"/>
          <w:szCs w:val="30"/>
        </w:rPr>
      </w:pPr>
      <w:r w:rsidRPr="0041454B">
        <w:rPr>
          <w:rFonts w:ascii="黑体" w:eastAsia="黑体" w:hAnsi="黑体" w:hint="eastAsia"/>
          <w:sz w:val="30"/>
          <w:szCs w:val="30"/>
        </w:rPr>
        <w:t>二、新旧专业过渡期</w:t>
      </w:r>
      <w:r w:rsidR="00DF1A89">
        <w:rPr>
          <w:rFonts w:ascii="黑体" w:eastAsia="黑体" w:hAnsi="黑体" w:hint="eastAsia"/>
          <w:sz w:val="30"/>
          <w:szCs w:val="30"/>
        </w:rPr>
        <w:t>多长时间？</w:t>
      </w:r>
    </w:p>
    <w:p w:rsidR="0041454B" w:rsidRDefault="0041454B">
      <w:pPr>
        <w:ind w:firstLine="600"/>
        <w:rPr>
          <w:rFonts w:ascii="仿宋" w:eastAsia="仿宋" w:hAnsi="仿宋"/>
          <w:sz w:val="30"/>
          <w:szCs w:val="30"/>
        </w:rPr>
      </w:pPr>
      <w:r>
        <w:rPr>
          <w:rFonts w:ascii="仿宋" w:eastAsia="仿宋" w:hAnsi="仿宋" w:hint="eastAsia"/>
          <w:sz w:val="30"/>
          <w:szCs w:val="30"/>
        </w:rPr>
        <w:t>我省自2</w:t>
      </w:r>
      <w:r>
        <w:rPr>
          <w:rFonts w:ascii="仿宋" w:eastAsia="仿宋" w:hAnsi="仿宋"/>
          <w:sz w:val="30"/>
          <w:szCs w:val="30"/>
        </w:rPr>
        <w:t>018</w:t>
      </w:r>
      <w:r>
        <w:rPr>
          <w:rFonts w:ascii="仿宋" w:eastAsia="仿宋" w:hAnsi="仿宋" w:hint="eastAsia"/>
          <w:sz w:val="30"/>
          <w:szCs w:val="30"/>
        </w:rPr>
        <w:t>年</w:t>
      </w:r>
      <w:r w:rsidR="005A60DD">
        <w:rPr>
          <w:rFonts w:ascii="仿宋" w:eastAsia="仿宋" w:hAnsi="仿宋" w:hint="eastAsia"/>
          <w:sz w:val="30"/>
          <w:szCs w:val="30"/>
        </w:rPr>
        <w:t>1月</w:t>
      </w:r>
      <w:r>
        <w:rPr>
          <w:rFonts w:ascii="仿宋" w:eastAsia="仿宋" w:hAnsi="仿宋" w:hint="eastAsia"/>
          <w:sz w:val="30"/>
          <w:szCs w:val="30"/>
        </w:rPr>
        <w:t>起新生注册专业全面启用</w:t>
      </w:r>
      <w:r w:rsidR="005A60DD">
        <w:rPr>
          <w:rFonts w:ascii="仿宋" w:eastAsia="仿宋" w:hAnsi="仿宋" w:hint="eastAsia"/>
          <w:sz w:val="30"/>
          <w:szCs w:val="30"/>
        </w:rPr>
        <w:t>《高等教育自学考试专业清单》，原专业进入专业过渡期。原计划在2</w:t>
      </w:r>
      <w:r w:rsidR="005A60DD">
        <w:rPr>
          <w:rFonts w:ascii="仿宋" w:eastAsia="仿宋" w:hAnsi="仿宋"/>
          <w:sz w:val="30"/>
          <w:szCs w:val="30"/>
        </w:rPr>
        <w:t>021</w:t>
      </w:r>
      <w:r w:rsidR="005A60DD">
        <w:rPr>
          <w:rFonts w:ascii="仿宋" w:eastAsia="仿宋" w:hAnsi="仿宋" w:hint="eastAsia"/>
          <w:sz w:val="30"/>
          <w:szCs w:val="30"/>
        </w:rPr>
        <w:t>年停止办理原专业毕业证书，但考虑到2</w:t>
      </w:r>
      <w:r w:rsidR="005A60DD">
        <w:rPr>
          <w:rFonts w:ascii="仿宋" w:eastAsia="仿宋" w:hAnsi="仿宋"/>
          <w:sz w:val="30"/>
          <w:szCs w:val="30"/>
        </w:rPr>
        <w:t>020</w:t>
      </w:r>
      <w:r w:rsidR="005A60DD">
        <w:rPr>
          <w:rFonts w:ascii="仿宋" w:eastAsia="仿宋" w:hAnsi="仿宋" w:hint="eastAsia"/>
          <w:sz w:val="30"/>
          <w:szCs w:val="30"/>
        </w:rPr>
        <w:t>年疫情原因，原专业过渡期延长至2</w:t>
      </w:r>
      <w:r w:rsidR="005A60DD">
        <w:rPr>
          <w:rFonts w:ascii="仿宋" w:eastAsia="仿宋" w:hAnsi="仿宋"/>
          <w:sz w:val="30"/>
          <w:szCs w:val="30"/>
        </w:rPr>
        <w:t>021</w:t>
      </w:r>
      <w:r w:rsidR="005A60DD">
        <w:rPr>
          <w:rFonts w:ascii="仿宋" w:eastAsia="仿宋" w:hAnsi="仿宋" w:hint="eastAsia"/>
          <w:sz w:val="30"/>
          <w:szCs w:val="30"/>
        </w:rPr>
        <w:t>年6月，即2</w:t>
      </w:r>
      <w:r w:rsidR="005A60DD">
        <w:rPr>
          <w:rFonts w:ascii="仿宋" w:eastAsia="仿宋" w:hAnsi="仿宋"/>
          <w:sz w:val="30"/>
          <w:szCs w:val="30"/>
        </w:rPr>
        <w:t>021</w:t>
      </w:r>
      <w:r w:rsidR="005A60DD">
        <w:rPr>
          <w:rFonts w:ascii="仿宋" w:eastAsia="仿宋" w:hAnsi="仿宋" w:hint="eastAsia"/>
          <w:sz w:val="30"/>
          <w:szCs w:val="30"/>
        </w:rPr>
        <w:t>年下半年停止办理原专业毕业证书。</w:t>
      </w:r>
    </w:p>
    <w:p w:rsidR="005A60DD" w:rsidRDefault="005A60DD">
      <w:pPr>
        <w:ind w:firstLine="600"/>
        <w:rPr>
          <w:rFonts w:ascii="黑体" w:eastAsia="黑体" w:hAnsi="黑体"/>
          <w:sz w:val="30"/>
          <w:szCs w:val="30"/>
        </w:rPr>
      </w:pPr>
      <w:r w:rsidRPr="00DF1A89">
        <w:rPr>
          <w:rFonts w:ascii="黑体" w:eastAsia="黑体" w:hAnsi="黑体" w:hint="eastAsia"/>
          <w:sz w:val="30"/>
          <w:szCs w:val="30"/>
        </w:rPr>
        <w:t>三、</w:t>
      </w:r>
      <w:r w:rsidR="00DF1A89" w:rsidRPr="00DF1A89">
        <w:rPr>
          <w:rFonts w:ascii="黑体" w:eastAsia="黑体" w:hAnsi="黑体" w:hint="eastAsia"/>
          <w:sz w:val="30"/>
          <w:szCs w:val="30"/>
        </w:rPr>
        <w:t>何时操作新旧专业转接？</w:t>
      </w:r>
    </w:p>
    <w:p w:rsidR="00DF1A89" w:rsidRDefault="00DF1A89">
      <w:pPr>
        <w:ind w:firstLine="600"/>
        <w:rPr>
          <w:rFonts w:ascii="华文仿宋" w:eastAsia="华文仿宋" w:hAnsi="华文仿宋"/>
          <w:sz w:val="30"/>
          <w:szCs w:val="30"/>
        </w:rPr>
      </w:pPr>
      <w:r>
        <w:rPr>
          <w:rFonts w:ascii="华文仿宋" w:eastAsia="华文仿宋" w:hAnsi="华文仿宋" w:hint="eastAsia"/>
          <w:sz w:val="30"/>
          <w:szCs w:val="30"/>
        </w:rPr>
        <w:t>新旧专业转接操作</w:t>
      </w:r>
      <w:proofErr w:type="gramStart"/>
      <w:r>
        <w:rPr>
          <w:rFonts w:ascii="华文仿宋" w:eastAsia="华文仿宋" w:hAnsi="华文仿宋" w:hint="eastAsia"/>
          <w:sz w:val="30"/>
          <w:szCs w:val="30"/>
        </w:rPr>
        <w:t>不</w:t>
      </w:r>
      <w:proofErr w:type="gramEnd"/>
      <w:r>
        <w:rPr>
          <w:rFonts w:ascii="华文仿宋" w:eastAsia="华文仿宋" w:hAnsi="华文仿宋" w:hint="eastAsia"/>
          <w:sz w:val="30"/>
          <w:szCs w:val="30"/>
        </w:rPr>
        <w:t>限时间，考生随时可选择将原专业对接到新专业。具体建议如下：</w:t>
      </w:r>
    </w:p>
    <w:p w:rsidR="00DF1A89" w:rsidRDefault="003517DF">
      <w:pPr>
        <w:ind w:firstLine="600"/>
        <w:rPr>
          <w:rFonts w:ascii="华文仿宋" w:eastAsia="华文仿宋" w:hAnsi="华文仿宋"/>
          <w:sz w:val="30"/>
          <w:szCs w:val="30"/>
        </w:rPr>
      </w:pPr>
      <w:r>
        <w:rPr>
          <w:rFonts w:ascii="华文仿宋" w:eastAsia="华文仿宋" w:hAnsi="华文仿宋" w:hint="eastAsia"/>
          <w:sz w:val="30"/>
          <w:szCs w:val="30"/>
        </w:rPr>
        <w:t>（一）</w:t>
      </w:r>
      <w:r w:rsidR="00DF1A89">
        <w:rPr>
          <w:rFonts w:ascii="华文仿宋" w:eastAsia="华文仿宋" w:hAnsi="华文仿宋" w:hint="eastAsia"/>
          <w:sz w:val="30"/>
          <w:szCs w:val="30"/>
        </w:rPr>
        <w:t>考生原专业仅剩</w:t>
      </w:r>
      <w:r w:rsidR="00DF1A89">
        <w:rPr>
          <w:rFonts w:ascii="华文仿宋" w:eastAsia="华文仿宋" w:hAnsi="华文仿宋"/>
          <w:sz w:val="30"/>
          <w:szCs w:val="30"/>
        </w:rPr>
        <w:t>1-3</w:t>
      </w:r>
      <w:r w:rsidR="00DF1A89">
        <w:rPr>
          <w:rFonts w:ascii="华文仿宋" w:eastAsia="华文仿宋" w:hAnsi="华文仿宋" w:hint="eastAsia"/>
          <w:sz w:val="30"/>
          <w:szCs w:val="30"/>
        </w:rPr>
        <w:t>门课程未通过的，如未通过的课程仍在开考，可以选择继续报考未通过的课程，或选择报考同层次理论课程进行学分互认，在2</w:t>
      </w:r>
      <w:r w:rsidR="00DF1A89">
        <w:rPr>
          <w:rFonts w:ascii="华文仿宋" w:eastAsia="华文仿宋" w:hAnsi="华文仿宋"/>
          <w:sz w:val="30"/>
          <w:szCs w:val="30"/>
        </w:rPr>
        <w:t>021</w:t>
      </w:r>
      <w:r w:rsidR="00DF1A89">
        <w:rPr>
          <w:rFonts w:ascii="华文仿宋" w:eastAsia="华文仿宋" w:hAnsi="华文仿宋" w:hint="eastAsia"/>
          <w:sz w:val="30"/>
          <w:szCs w:val="30"/>
        </w:rPr>
        <w:t>年6月份之前达到原专业毕业条件，办理原专业毕业证；也可转接到对应的新专业，按新专业</w:t>
      </w:r>
      <w:r w:rsidR="00DF1A89">
        <w:rPr>
          <w:rFonts w:ascii="华文仿宋" w:eastAsia="华文仿宋" w:hAnsi="华文仿宋" w:hint="eastAsia"/>
          <w:sz w:val="30"/>
          <w:szCs w:val="30"/>
        </w:rPr>
        <w:lastRenderedPageBreak/>
        <w:t>的考试计划继续报考，达到新专业毕业条件后，办理新专业毕业证书。</w:t>
      </w:r>
    </w:p>
    <w:p w:rsidR="003517DF" w:rsidRDefault="003517DF" w:rsidP="003517DF">
      <w:pPr>
        <w:ind w:firstLine="600"/>
        <w:rPr>
          <w:rFonts w:ascii="华文仿宋" w:eastAsia="华文仿宋" w:hAnsi="华文仿宋"/>
          <w:sz w:val="30"/>
          <w:szCs w:val="30"/>
        </w:rPr>
      </w:pPr>
      <w:r>
        <w:rPr>
          <w:rFonts w:ascii="华文仿宋" w:eastAsia="华文仿宋" w:hAnsi="华文仿宋" w:hint="eastAsia"/>
          <w:sz w:val="30"/>
          <w:szCs w:val="30"/>
        </w:rPr>
        <w:t>（二）</w:t>
      </w:r>
      <w:r w:rsidR="00DF1A89">
        <w:rPr>
          <w:rFonts w:ascii="华文仿宋" w:eastAsia="华文仿宋" w:hAnsi="华文仿宋" w:hint="eastAsia"/>
          <w:sz w:val="30"/>
          <w:szCs w:val="30"/>
        </w:rPr>
        <w:t>考生原专业剩余未考课程较多，应及时转接到新专业。</w:t>
      </w:r>
    </w:p>
    <w:p w:rsidR="003517DF" w:rsidRDefault="003517DF" w:rsidP="003517DF">
      <w:pPr>
        <w:ind w:firstLine="600"/>
        <w:rPr>
          <w:rFonts w:ascii="华文仿宋" w:eastAsia="华文仿宋" w:hAnsi="华文仿宋"/>
          <w:sz w:val="30"/>
          <w:szCs w:val="30"/>
        </w:rPr>
      </w:pPr>
      <w:r>
        <w:rPr>
          <w:rFonts w:ascii="华文仿宋" w:eastAsia="华文仿宋" w:hAnsi="华文仿宋" w:hint="eastAsia"/>
          <w:sz w:val="30"/>
          <w:szCs w:val="30"/>
        </w:rPr>
        <w:t>（三）原已</w:t>
      </w:r>
      <w:proofErr w:type="gramStart"/>
      <w:r>
        <w:rPr>
          <w:rFonts w:ascii="华文仿宋" w:eastAsia="华文仿宋" w:hAnsi="华文仿宋" w:hint="eastAsia"/>
          <w:sz w:val="30"/>
          <w:szCs w:val="30"/>
        </w:rPr>
        <w:t>停办证</w:t>
      </w:r>
      <w:proofErr w:type="gramEnd"/>
      <w:r>
        <w:rPr>
          <w:rFonts w:ascii="华文仿宋" w:eastAsia="华文仿宋" w:hAnsi="华文仿宋" w:hint="eastAsia"/>
          <w:sz w:val="30"/>
          <w:szCs w:val="30"/>
        </w:rPr>
        <w:t>的旧专业，应及时转接到新专业。</w:t>
      </w:r>
    </w:p>
    <w:p w:rsidR="003517DF" w:rsidRDefault="003517DF" w:rsidP="003517DF">
      <w:pPr>
        <w:ind w:firstLine="600"/>
        <w:rPr>
          <w:rFonts w:ascii="黑体" w:eastAsia="黑体" w:hAnsi="黑体"/>
          <w:sz w:val="30"/>
          <w:szCs w:val="30"/>
        </w:rPr>
      </w:pPr>
      <w:r w:rsidRPr="003517DF">
        <w:rPr>
          <w:rFonts w:ascii="黑体" w:eastAsia="黑体" w:hAnsi="黑体" w:hint="eastAsia"/>
          <w:sz w:val="30"/>
          <w:szCs w:val="30"/>
        </w:rPr>
        <w:t>四、</w:t>
      </w:r>
      <w:r>
        <w:rPr>
          <w:rFonts w:ascii="黑体" w:eastAsia="黑体" w:hAnsi="黑体" w:hint="eastAsia"/>
          <w:sz w:val="30"/>
          <w:szCs w:val="30"/>
        </w:rPr>
        <w:t>转接</w:t>
      </w:r>
      <w:r w:rsidRPr="003517DF">
        <w:rPr>
          <w:rFonts w:ascii="黑体" w:eastAsia="黑体" w:hAnsi="黑体" w:hint="eastAsia"/>
          <w:sz w:val="30"/>
          <w:szCs w:val="30"/>
        </w:rPr>
        <w:t>规则如何？应如何操作</w:t>
      </w:r>
      <w:r>
        <w:rPr>
          <w:rFonts w:ascii="黑体" w:eastAsia="黑体" w:hAnsi="黑体" w:hint="eastAsia"/>
          <w:sz w:val="30"/>
          <w:szCs w:val="30"/>
        </w:rPr>
        <w:t>？</w:t>
      </w:r>
    </w:p>
    <w:p w:rsidR="003517DF" w:rsidRDefault="003517DF" w:rsidP="003517DF">
      <w:pPr>
        <w:ind w:firstLine="600"/>
        <w:rPr>
          <w:rFonts w:ascii="华文仿宋" w:eastAsia="华文仿宋" w:hAnsi="华文仿宋"/>
          <w:sz w:val="30"/>
          <w:szCs w:val="30"/>
        </w:rPr>
      </w:pPr>
      <w:r>
        <w:rPr>
          <w:rFonts w:ascii="仿宋" w:eastAsia="仿宋" w:hAnsi="仿宋" w:hint="eastAsia"/>
          <w:sz w:val="30"/>
          <w:szCs w:val="30"/>
        </w:rPr>
        <w:t>根据</w:t>
      </w:r>
      <w:r w:rsidRPr="003517DF">
        <w:rPr>
          <w:rFonts w:ascii="华文仿宋" w:eastAsia="华文仿宋" w:hAnsi="华文仿宋" w:hint="eastAsia"/>
          <w:sz w:val="30"/>
          <w:szCs w:val="30"/>
        </w:rPr>
        <w:t>《</w:t>
      </w:r>
      <w:r w:rsidRPr="003517DF">
        <w:rPr>
          <w:rFonts w:ascii="华文仿宋" w:eastAsia="华文仿宋" w:hAnsi="华文仿宋"/>
          <w:bCs/>
          <w:sz w:val="30"/>
          <w:szCs w:val="30"/>
        </w:rPr>
        <w:t>省教育考试院关于试行我省自学考试新旧专业计划调整及停考专业过渡办法的通知</w:t>
      </w:r>
      <w:r w:rsidRPr="003517DF">
        <w:rPr>
          <w:rFonts w:ascii="华文仿宋" w:eastAsia="华文仿宋" w:hAnsi="华文仿宋" w:hint="eastAsia"/>
          <w:sz w:val="30"/>
          <w:szCs w:val="30"/>
        </w:rPr>
        <w:t>》</w:t>
      </w:r>
      <w:r>
        <w:rPr>
          <w:rFonts w:ascii="华文仿宋" w:eastAsia="华文仿宋" w:hAnsi="华文仿宋" w:hint="eastAsia"/>
          <w:sz w:val="30"/>
          <w:szCs w:val="30"/>
        </w:rPr>
        <w:t>文件精神，新旧专业转接按照 “实质等效、公平公正、服务考生”的基本原则开展，转接的总体规则是</w:t>
      </w:r>
      <w:r w:rsidR="007472EC">
        <w:rPr>
          <w:rFonts w:ascii="华文仿宋" w:eastAsia="华文仿宋" w:hAnsi="华文仿宋" w:hint="eastAsia"/>
          <w:sz w:val="30"/>
          <w:szCs w:val="30"/>
        </w:rPr>
        <w:t>：同层次</w:t>
      </w:r>
      <w:r>
        <w:rPr>
          <w:rFonts w:ascii="华文仿宋" w:eastAsia="华文仿宋" w:hAnsi="华文仿宋" w:hint="eastAsia"/>
          <w:sz w:val="30"/>
          <w:szCs w:val="30"/>
        </w:rPr>
        <w:t>同类</w:t>
      </w:r>
      <w:r w:rsidR="007472EC">
        <w:rPr>
          <w:rFonts w:ascii="华文仿宋" w:eastAsia="华文仿宋" w:hAnsi="华文仿宋" w:hint="eastAsia"/>
          <w:sz w:val="30"/>
          <w:szCs w:val="30"/>
        </w:rPr>
        <w:t>、</w:t>
      </w:r>
      <w:r>
        <w:rPr>
          <w:rFonts w:ascii="华文仿宋" w:eastAsia="华文仿宋" w:hAnsi="华文仿宋" w:hint="eastAsia"/>
          <w:sz w:val="30"/>
          <w:szCs w:val="30"/>
        </w:rPr>
        <w:t>课程等效</w:t>
      </w:r>
      <w:r w:rsidR="007472EC">
        <w:rPr>
          <w:rFonts w:ascii="华文仿宋" w:eastAsia="华文仿宋" w:hAnsi="华文仿宋" w:hint="eastAsia"/>
          <w:sz w:val="30"/>
          <w:szCs w:val="30"/>
        </w:rPr>
        <w:t>、学分相当，即同类课程用来转换的课程学分不低于转换后的课程学分。</w:t>
      </w:r>
      <w:r>
        <w:rPr>
          <w:rFonts w:ascii="华文仿宋" w:eastAsia="华文仿宋" w:hAnsi="华文仿宋" w:hint="eastAsia"/>
          <w:sz w:val="30"/>
          <w:szCs w:val="30"/>
        </w:rPr>
        <w:t>具体如下：</w:t>
      </w:r>
    </w:p>
    <w:p w:rsidR="003517DF" w:rsidRDefault="003517DF" w:rsidP="003517DF">
      <w:pPr>
        <w:ind w:firstLine="600"/>
        <w:rPr>
          <w:rFonts w:ascii="楷体" w:eastAsia="楷体" w:hAnsi="楷体"/>
          <w:sz w:val="30"/>
          <w:szCs w:val="30"/>
        </w:rPr>
      </w:pPr>
      <w:r w:rsidRPr="003517DF">
        <w:rPr>
          <w:rFonts w:ascii="楷体" w:eastAsia="楷体" w:hAnsi="楷体" w:hint="eastAsia"/>
          <w:sz w:val="30"/>
          <w:szCs w:val="30"/>
        </w:rPr>
        <w:t>（一）有对接专业的旧</w:t>
      </w:r>
      <w:r w:rsidR="007472EC">
        <w:rPr>
          <w:rFonts w:ascii="楷体" w:eastAsia="楷体" w:hAnsi="楷体" w:hint="eastAsia"/>
          <w:sz w:val="30"/>
          <w:szCs w:val="30"/>
        </w:rPr>
        <w:t>专业</w:t>
      </w:r>
    </w:p>
    <w:p w:rsidR="007472EC" w:rsidRPr="007472EC" w:rsidRDefault="007472EC" w:rsidP="003517DF">
      <w:pPr>
        <w:ind w:firstLine="600"/>
        <w:rPr>
          <w:rFonts w:ascii="仿宋" w:eastAsia="仿宋" w:hAnsi="仿宋"/>
          <w:sz w:val="30"/>
          <w:szCs w:val="30"/>
        </w:rPr>
      </w:pPr>
      <w:r w:rsidRPr="007472EC">
        <w:rPr>
          <w:rFonts w:ascii="仿宋" w:eastAsia="仿宋" w:hAnsi="仿宋" w:hint="eastAsia"/>
          <w:sz w:val="30"/>
          <w:szCs w:val="30"/>
        </w:rPr>
        <w:t>第一步：新专业</w:t>
      </w:r>
      <w:r>
        <w:rPr>
          <w:rFonts w:ascii="仿宋" w:eastAsia="仿宋" w:hAnsi="仿宋" w:hint="eastAsia"/>
          <w:sz w:val="30"/>
          <w:szCs w:val="30"/>
        </w:rPr>
        <w:t>是同层次选考类型</w:t>
      </w:r>
      <w:r w:rsidRPr="007472EC">
        <w:rPr>
          <w:rFonts w:ascii="仿宋" w:eastAsia="仿宋" w:hAnsi="仿宋" w:hint="eastAsia"/>
          <w:sz w:val="30"/>
          <w:szCs w:val="30"/>
        </w:rPr>
        <w:t>的</w:t>
      </w:r>
      <w:r>
        <w:rPr>
          <w:rFonts w:ascii="仿宋" w:eastAsia="仿宋" w:hAnsi="仿宋" w:hint="eastAsia"/>
          <w:sz w:val="30"/>
          <w:szCs w:val="30"/>
        </w:rPr>
        <w:t>，其</w:t>
      </w:r>
      <w:r w:rsidRPr="007472EC">
        <w:rPr>
          <w:rFonts w:ascii="仿宋" w:eastAsia="仿宋" w:hAnsi="仿宋" w:hint="eastAsia"/>
          <w:sz w:val="30"/>
          <w:szCs w:val="30"/>
        </w:rPr>
        <w:t>公共基础课和专业核心课中与旧专业有相同课程代码的课程，系统直接使用，考生无须</w:t>
      </w:r>
      <w:r>
        <w:rPr>
          <w:rFonts w:ascii="仿宋" w:eastAsia="仿宋" w:hAnsi="仿宋" w:hint="eastAsia"/>
          <w:sz w:val="30"/>
          <w:szCs w:val="30"/>
        </w:rPr>
        <w:t>操作；如新专业是指定选考</w:t>
      </w:r>
      <w:proofErr w:type="gramStart"/>
      <w:r>
        <w:rPr>
          <w:rFonts w:ascii="仿宋" w:eastAsia="仿宋" w:hAnsi="仿宋" w:hint="eastAsia"/>
          <w:sz w:val="30"/>
          <w:szCs w:val="30"/>
        </w:rPr>
        <w:t>课类型</w:t>
      </w:r>
      <w:proofErr w:type="gramEnd"/>
      <w:r>
        <w:rPr>
          <w:rFonts w:ascii="仿宋" w:eastAsia="仿宋" w:hAnsi="仿宋" w:hint="eastAsia"/>
          <w:sz w:val="30"/>
          <w:szCs w:val="30"/>
        </w:rPr>
        <w:t>的，则新专业考试计划中与旧专业有相同课程代码的课程，系统直接使用，考生无须操作。</w:t>
      </w:r>
    </w:p>
    <w:p w:rsidR="007472EC" w:rsidRPr="007472EC" w:rsidRDefault="007472EC" w:rsidP="003517DF">
      <w:pPr>
        <w:ind w:firstLine="600"/>
        <w:rPr>
          <w:rFonts w:ascii="仿宋" w:eastAsia="仿宋" w:hAnsi="仿宋"/>
          <w:sz w:val="30"/>
          <w:szCs w:val="30"/>
        </w:rPr>
      </w:pPr>
      <w:r w:rsidRPr="007472EC">
        <w:rPr>
          <w:rFonts w:ascii="仿宋" w:eastAsia="仿宋" w:hAnsi="仿宋" w:hint="eastAsia"/>
          <w:sz w:val="30"/>
          <w:szCs w:val="30"/>
        </w:rPr>
        <w:t>第二步：原专业公共课对接新专业的公共基础课，对接后多余课程可用于选考课的对接</w:t>
      </w:r>
      <w:r w:rsidR="00514ADE">
        <w:rPr>
          <w:rFonts w:ascii="仿宋" w:eastAsia="仿宋" w:hAnsi="仿宋" w:hint="eastAsia"/>
          <w:sz w:val="30"/>
          <w:szCs w:val="30"/>
        </w:rPr>
        <w:t>。</w:t>
      </w:r>
      <w:bookmarkStart w:id="0" w:name="_GoBack"/>
      <w:bookmarkEnd w:id="0"/>
    </w:p>
    <w:p w:rsidR="007472EC" w:rsidRDefault="007472EC" w:rsidP="003517DF">
      <w:pPr>
        <w:ind w:firstLine="600"/>
        <w:rPr>
          <w:rFonts w:ascii="仿宋" w:eastAsia="仿宋" w:hAnsi="仿宋"/>
          <w:sz w:val="30"/>
          <w:szCs w:val="30"/>
        </w:rPr>
      </w:pPr>
      <w:r>
        <w:rPr>
          <w:rFonts w:ascii="仿宋" w:eastAsia="仿宋" w:hAnsi="仿宋" w:hint="eastAsia"/>
          <w:sz w:val="30"/>
          <w:szCs w:val="30"/>
        </w:rPr>
        <w:t>第三</w:t>
      </w:r>
      <w:r w:rsidRPr="007472EC">
        <w:rPr>
          <w:rFonts w:ascii="仿宋" w:eastAsia="仿宋" w:hAnsi="仿宋" w:hint="eastAsia"/>
          <w:sz w:val="30"/>
          <w:szCs w:val="30"/>
        </w:rPr>
        <w:t>步：</w:t>
      </w:r>
      <w:r>
        <w:rPr>
          <w:rFonts w:ascii="仿宋" w:eastAsia="仿宋" w:hAnsi="仿宋" w:hint="eastAsia"/>
          <w:sz w:val="30"/>
          <w:szCs w:val="30"/>
        </w:rPr>
        <w:t>本科层次专业，新旧专业学位课对接。</w:t>
      </w:r>
      <w:r w:rsidR="00D8124A">
        <w:rPr>
          <w:rFonts w:ascii="仿宋" w:eastAsia="仿宋" w:hAnsi="仿宋" w:hint="eastAsia"/>
          <w:sz w:val="30"/>
          <w:szCs w:val="30"/>
        </w:rPr>
        <w:t>如考生并无可用来对接的学位课程，或考生报考</w:t>
      </w:r>
      <w:r>
        <w:rPr>
          <w:rFonts w:ascii="仿宋" w:eastAsia="仿宋" w:hAnsi="仿宋" w:hint="eastAsia"/>
          <w:sz w:val="30"/>
          <w:szCs w:val="30"/>
        </w:rPr>
        <w:t>专业</w:t>
      </w:r>
      <w:r w:rsidR="00D8124A">
        <w:rPr>
          <w:rFonts w:ascii="仿宋" w:eastAsia="仿宋" w:hAnsi="仿宋" w:hint="eastAsia"/>
          <w:sz w:val="30"/>
          <w:szCs w:val="30"/>
        </w:rPr>
        <w:t>为专科，则</w:t>
      </w:r>
      <w:r>
        <w:rPr>
          <w:rFonts w:ascii="仿宋" w:eastAsia="仿宋" w:hAnsi="仿宋" w:hint="eastAsia"/>
          <w:sz w:val="30"/>
          <w:szCs w:val="30"/>
        </w:rPr>
        <w:t>跳过这一步。</w:t>
      </w:r>
    </w:p>
    <w:p w:rsidR="00D8124A" w:rsidRDefault="00D8124A" w:rsidP="003517DF">
      <w:pPr>
        <w:ind w:firstLine="600"/>
        <w:rPr>
          <w:rFonts w:ascii="仿宋" w:eastAsia="仿宋" w:hAnsi="仿宋"/>
          <w:sz w:val="30"/>
          <w:szCs w:val="30"/>
        </w:rPr>
      </w:pPr>
      <w:r>
        <w:rPr>
          <w:rFonts w:ascii="仿宋" w:eastAsia="仿宋" w:hAnsi="仿宋" w:hint="eastAsia"/>
          <w:sz w:val="30"/>
          <w:szCs w:val="30"/>
        </w:rPr>
        <w:t>第四步：原专业的专业课对接新专业的专业核心课。考生从已考课程列表中自主选择课程对接到新专业的专业核心课，选择的课程组的总学分应不低于拟对接的课程组。在这一步中，已考</w:t>
      </w:r>
      <w:r>
        <w:rPr>
          <w:rFonts w:ascii="仿宋" w:eastAsia="仿宋" w:hAnsi="仿宋" w:hint="eastAsia"/>
          <w:sz w:val="30"/>
          <w:szCs w:val="30"/>
        </w:rPr>
        <w:lastRenderedPageBreak/>
        <w:t>课程列表中未选择的课程自动进入下一步待选。</w:t>
      </w:r>
    </w:p>
    <w:p w:rsidR="00D8124A" w:rsidRDefault="00D8124A" w:rsidP="00D8124A">
      <w:pPr>
        <w:ind w:firstLine="600"/>
        <w:rPr>
          <w:rFonts w:ascii="仿宋" w:eastAsia="仿宋" w:hAnsi="仿宋"/>
          <w:sz w:val="30"/>
          <w:szCs w:val="30"/>
        </w:rPr>
      </w:pPr>
      <w:r>
        <w:rPr>
          <w:rFonts w:ascii="仿宋" w:eastAsia="仿宋" w:hAnsi="仿宋" w:hint="eastAsia"/>
          <w:sz w:val="30"/>
          <w:szCs w:val="30"/>
        </w:rPr>
        <w:t>第五步：原专业剩余的专业课对接新专业的选考课。考生从已考课程列表中自主选择课程对接到新专业的选考课，选择的课程组的总学分应不低于拟对接的课程组。在这一步中，已考课程列表中未选择的课程在新专业中将无法使用，因此，建议考生在这一步“应转尽转”。</w:t>
      </w:r>
    </w:p>
    <w:p w:rsidR="00D8124A" w:rsidRDefault="00D8124A" w:rsidP="00D8124A">
      <w:pPr>
        <w:ind w:firstLine="600"/>
        <w:rPr>
          <w:rFonts w:ascii="仿宋" w:eastAsia="仿宋" w:hAnsi="仿宋"/>
          <w:b/>
          <w:sz w:val="30"/>
          <w:szCs w:val="30"/>
        </w:rPr>
      </w:pPr>
      <w:r w:rsidRPr="00F14B6A">
        <w:rPr>
          <w:rFonts w:ascii="仿宋" w:eastAsia="仿宋" w:hAnsi="仿宋" w:hint="eastAsia"/>
          <w:b/>
          <w:sz w:val="30"/>
          <w:szCs w:val="30"/>
        </w:rPr>
        <w:t>原高起本（专本连读）专业，按以上流程</w:t>
      </w:r>
      <w:r w:rsidR="00F14B6A" w:rsidRPr="00F14B6A">
        <w:rPr>
          <w:rFonts w:ascii="仿宋" w:eastAsia="仿宋" w:hAnsi="仿宋" w:hint="eastAsia"/>
          <w:b/>
          <w:sz w:val="30"/>
          <w:szCs w:val="30"/>
        </w:rPr>
        <w:t>分别完成专科、本科层次的对接。</w:t>
      </w:r>
      <w:r w:rsidR="00F14B6A">
        <w:rPr>
          <w:rFonts w:ascii="仿宋" w:eastAsia="仿宋" w:hAnsi="仿宋" w:hint="eastAsia"/>
          <w:b/>
          <w:sz w:val="30"/>
          <w:szCs w:val="30"/>
        </w:rPr>
        <w:t>个别高起本（专本连读）新旧专业的课程存在跨层次情况，如某</w:t>
      </w:r>
      <w:proofErr w:type="gramStart"/>
      <w:r w:rsidR="00F14B6A">
        <w:rPr>
          <w:rFonts w:ascii="仿宋" w:eastAsia="仿宋" w:hAnsi="仿宋" w:hint="eastAsia"/>
          <w:b/>
          <w:sz w:val="30"/>
          <w:szCs w:val="30"/>
        </w:rPr>
        <w:t>门课原设置</w:t>
      </w:r>
      <w:proofErr w:type="gramEnd"/>
      <w:r w:rsidR="00F14B6A">
        <w:rPr>
          <w:rFonts w:ascii="仿宋" w:eastAsia="仿宋" w:hAnsi="仿宋" w:hint="eastAsia"/>
          <w:b/>
          <w:sz w:val="30"/>
          <w:szCs w:val="30"/>
        </w:rPr>
        <w:t>在专科，新专业设置在了本科，这种情况，考生在专科转接的第三步、第四步、第五步可以选择将课程转接到专科，也可以</w:t>
      </w:r>
      <w:proofErr w:type="gramStart"/>
      <w:r w:rsidR="00F14B6A">
        <w:rPr>
          <w:rFonts w:ascii="仿宋" w:eastAsia="仿宋" w:hAnsi="仿宋" w:hint="eastAsia"/>
          <w:b/>
          <w:sz w:val="30"/>
          <w:szCs w:val="30"/>
        </w:rPr>
        <w:t>不</w:t>
      </w:r>
      <w:proofErr w:type="gramEnd"/>
      <w:r w:rsidR="00F14B6A">
        <w:rPr>
          <w:rFonts w:ascii="仿宋" w:eastAsia="仿宋" w:hAnsi="仿宋" w:hint="eastAsia"/>
          <w:b/>
          <w:sz w:val="30"/>
          <w:szCs w:val="30"/>
        </w:rPr>
        <w:t>转接到专科，留到本科直接使用。无论选择转还是不转，课程只能使用一次，转接后毕业学分不够的应继续报考新专业的课程补足。</w:t>
      </w:r>
    </w:p>
    <w:p w:rsidR="00F14B6A" w:rsidRPr="00F14B6A" w:rsidRDefault="00F14B6A" w:rsidP="00D8124A">
      <w:pPr>
        <w:ind w:firstLine="600"/>
        <w:rPr>
          <w:rFonts w:ascii="楷体" w:eastAsia="楷体" w:hAnsi="楷体"/>
          <w:sz w:val="30"/>
          <w:szCs w:val="30"/>
        </w:rPr>
      </w:pPr>
      <w:r w:rsidRPr="00F14B6A">
        <w:rPr>
          <w:rFonts w:ascii="楷体" w:eastAsia="楷体" w:hAnsi="楷体" w:hint="eastAsia"/>
          <w:sz w:val="30"/>
          <w:szCs w:val="30"/>
        </w:rPr>
        <w:t>（二）无对接专业的</w:t>
      </w:r>
      <w:proofErr w:type="gramStart"/>
      <w:r w:rsidRPr="00F14B6A">
        <w:rPr>
          <w:rFonts w:ascii="楷体" w:eastAsia="楷体" w:hAnsi="楷体" w:hint="eastAsia"/>
          <w:sz w:val="30"/>
          <w:szCs w:val="30"/>
        </w:rPr>
        <w:t>停考</w:t>
      </w:r>
      <w:r>
        <w:rPr>
          <w:rFonts w:ascii="楷体" w:eastAsia="楷体" w:hAnsi="楷体" w:hint="eastAsia"/>
          <w:sz w:val="30"/>
          <w:szCs w:val="30"/>
        </w:rPr>
        <w:t>旧</w:t>
      </w:r>
      <w:r w:rsidRPr="00F14B6A">
        <w:rPr>
          <w:rFonts w:ascii="楷体" w:eastAsia="楷体" w:hAnsi="楷体" w:hint="eastAsia"/>
          <w:sz w:val="30"/>
          <w:szCs w:val="30"/>
        </w:rPr>
        <w:t>专业</w:t>
      </w:r>
      <w:proofErr w:type="gramEnd"/>
    </w:p>
    <w:p w:rsidR="00F14B6A" w:rsidRPr="009A44F5" w:rsidRDefault="00F14B6A" w:rsidP="00F14B6A">
      <w:pPr>
        <w:ind w:firstLine="600"/>
        <w:rPr>
          <w:rFonts w:ascii="仿宋" w:eastAsia="仿宋" w:hAnsi="仿宋"/>
          <w:b/>
          <w:sz w:val="30"/>
          <w:szCs w:val="30"/>
        </w:rPr>
      </w:pPr>
      <w:r>
        <w:rPr>
          <w:rFonts w:ascii="仿宋" w:eastAsia="仿宋" w:hAnsi="仿宋" w:hint="eastAsia"/>
          <w:sz w:val="30"/>
          <w:szCs w:val="30"/>
        </w:rPr>
        <w:t>无对接专业的</w:t>
      </w:r>
      <w:proofErr w:type="gramStart"/>
      <w:r>
        <w:rPr>
          <w:rFonts w:ascii="仿宋" w:eastAsia="仿宋" w:hAnsi="仿宋" w:hint="eastAsia"/>
          <w:sz w:val="30"/>
          <w:szCs w:val="30"/>
        </w:rPr>
        <w:t>停考旧专业</w:t>
      </w:r>
      <w:proofErr w:type="gramEnd"/>
      <w:r>
        <w:rPr>
          <w:rFonts w:ascii="仿宋" w:eastAsia="仿宋" w:hAnsi="仿宋" w:hint="eastAsia"/>
          <w:sz w:val="30"/>
          <w:szCs w:val="30"/>
        </w:rPr>
        <w:t>，原专业已不再颁发毕业证书，只能转接到其他已开考的新专业继续报考。考生可以在已开考专业列表中自主选择转接专业，助学班的考生仅限转接到相同主考学校、相同助学机构下已开考的同类专业。</w:t>
      </w:r>
      <w:r w:rsidR="009A44F5" w:rsidRPr="009A44F5">
        <w:rPr>
          <w:rFonts w:ascii="仿宋" w:eastAsia="仿宋" w:hAnsi="仿宋" w:hint="eastAsia"/>
          <w:b/>
          <w:sz w:val="30"/>
          <w:szCs w:val="30"/>
        </w:rPr>
        <w:t>有报考条件限制的专业</w:t>
      </w:r>
      <w:r w:rsidR="00514ADE" w:rsidRPr="009A44F5">
        <w:rPr>
          <w:rFonts w:ascii="仿宋" w:eastAsia="仿宋" w:hAnsi="仿宋" w:hint="eastAsia"/>
          <w:b/>
          <w:sz w:val="30"/>
          <w:szCs w:val="30"/>
        </w:rPr>
        <w:t>如护理专业</w:t>
      </w:r>
      <w:r w:rsidR="009A44F5" w:rsidRPr="009A44F5">
        <w:rPr>
          <w:rFonts w:ascii="仿宋" w:eastAsia="仿宋" w:hAnsi="仿宋" w:hint="eastAsia"/>
          <w:b/>
          <w:sz w:val="30"/>
          <w:szCs w:val="30"/>
        </w:rPr>
        <w:t>、艺术类专业</w:t>
      </w:r>
      <w:r w:rsidR="00514ADE" w:rsidRPr="009A44F5">
        <w:rPr>
          <w:rFonts w:ascii="仿宋" w:eastAsia="仿宋" w:hAnsi="仿宋" w:hint="eastAsia"/>
          <w:b/>
          <w:sz w:val="30"/>
          <w:szCs w:val="30"/>
        </w:rPr>
        <w:t>等</w:t>
      </w:r>
      <w:r w:rsidR="009A44F5" w:rsidRPr="009A44F5">
        <w:rPr>
          <w:rFonts w:ascii="仿宋" w:eastAsia="仿宋" w:hAnsi="仿宋" w:hint="eastAsia"/>
          <w:b/>
          <w:sz w:val="30"/>
          <w:szCs w:val="30"/>
        </w:rPr>
        <w:t>考生不要转入</w:t>
      </w:r>
      <w:r w:rsidR="00514ADE" w:rsidRPr="009A44F5">
        <w:rPr>
          <w:rFonts w:ascii="仿宋" w:eastAsia="仿宋" w:hAnsi="仿宋" w:hint="eastAsia"/>
          <w:b/>
          <w:sz w:val="30"/>
          <w:szCs w:val="30"/>
        </w:rPr>
        <w:t>。</w:t>
      </w:r>
    </w:p>
    <w:p w:rsidR="00F14B6A" w:rsidRPr="007472EC" w:rsidRDefault="00F14B6A" w:rsidP="00F14B6A">
      <w:pPr>
        <w:ind w:firstLine="600"/>
        <w:rPr>
          <w:rFonts w:ascii="仿宋" w:eastAsia="仿宋" w:hAnsi="仿宋"/>
          <w:sz w:val="30"/>
          <w:szCs w:val="30"/>
        </w:rPr>
      </w:pPr>
      <w:r w:rsidRPr="007472EC">
        <w:rPr>
          <w:rFonts w:ascii="仿宋" w:eastAsia="仿宋" w:hAnsi="仿宋" w:hint="eastAsia"/>
          <w:sz w:val="30"/>
          <w:szCs w:val="30"/>
        </w:rPr>
        <w:t>第一步：新专业</w:t>
      </w:r>
      <w:r>
        <w:rPr>
          <w:rFonts w:ascii="仿宋" w:eastAsia="仿宋" w:hAnsi="仿宋" w:hint="eastAsia"/>
          <w:sz w:val="30"/>
          <w:szCs w:val="30"/>
        </w:rPr>
        <w:t>是同层次选考类型</w:t>
      </w:r>
      <w:r w:rsidRPr="007472EC">
        <w:rPr>
          <w:rFonts w:ascii="仿宋" w:eastAsia="仿宋" w:hAnsi="仿宋" w:hint="eastAsia"/>
          <w:sz w:val="30"/>
          <w:szCs w:val="30"/>
        </w:rPr>
        <w:t>的</w:t>
      </w:r>
      <w:r>
        <w:rPr>
          <w:rFonts w:ascii="仿宋" w:eastAsia="仿宋" w:hAnsi="仿宋" w:hint="eastAsia"/>
          <w:sz w:val="30"/>
          <w:szCs w:val="30"/>
        </w:rPr>
        <w:t>，其</w:t>
      </w:r>
      <w:r w:rsidRPr="007472EC">
        <w:rPr>
          <w:rFonts w:ascii="仿宋" w:eastAsia="仿宋" w:hAnsi="仿宋" w:hint="eastAsia"/>
          <w:sz w:val="30"/>
          <w:szCs w:val="30"/>
        </w:rPr>
        <w:t>公共基础课和专业核心课中与旧专业有相同课程代码的课程，系统直接使用，考生无须</w:t>
      </w:r>
      <w:r>
        <w:rPr>
          <w:rFonts w:ascii="仿宋" w:eastAsia="仿宋" w:hAnsi="仿宋" w:hint="eastAsia"/>
          <w:sz w:val="30"/>
          <w:szCs w:val="30"/>
        </w:rPr>
        <w:t>操作；如新专业是指定选考</w:t>
      </w:r>
      <w:proofErr w:type="gramStart"/>
      <w:r>
        <w:rPr>
          <w:rFonts w:ascii="仿宋" w:eastAsia="仿宋" w:hAnsi="仿宋" w:hint="eastAsia"/>
          <w:sz w:val="30"/>
          <w:szCs w:val="30"/>
        </w:rPr>
        <w:t>课类型</w:t>
      </w:r>
      <w:proofErr w:type="gramEnd"/>
      <w:r>
        <w:rPr>
          <w:rFonts w:ascii="仿宋" w:eastAsia="仿宋" w:hAnsi="仿宋" w:hint="eastAsia"/>
          <w:sz w:val="30"/>
          <w:szCs w:val="30"/>
        </w:rPr>
        <w:t>的，则新专业考试计划中</w:t>
      </w:r>
      <w:r>
        <w:rPr>
          <w:rFonts w:ascii="仿宋" w:eastAsia="仿宋" w:hAnsi="仿宋" w:hint="eastAsia"/>
          <w:sz w:val="30"/>
          <w:szCs w:val="30"/>
        </w:rPr>
        <w:lastRenderedPageBreak/>
        <w:t>与旧专业有相同课程代码的课程，系统直接使用，考生无须操作。</w:t>
      </w:r>
    </w:p>
    <w:p w:rsidR="00F14B6A" w:rsidRPr="007472EC" w:rsidRDefault="00F14B6A" w:rsidP="00F14B6A">
      <w:pPr>
        <w:ind w:firstLine="600"/>
        <w:rPr>
          <w:rFonts w:ascii="仿宋" w:eastAsia="仿宋" w:hAnsi="仿宋"/>
          <w:sz w:val="30"/>
          <w:szCs w:val="30"/>
        </w:rPr>
      </w:pPr>
      <w:r w:rsidRPr="007472EC">
        <w:rPr>
          <w:rFonts w:ascii="仿宋" w:eastAsia="仿宋" w:hAnsi="仿宋" w:hint="eastAsia"/>
          <w:sz w:val="30"/>
          <w:szCs w:val="30"/>
        </w:rPr>
        <w:t>第二步：原专业公共课对接新专业的公共基础课，对接后多余课程可用于选考课的对接</w:t>
      </w:r>
      <w:r w:rsidR="00514ADE">
        <w:rPr>
          <w:rFonts w:ascii="仿宋" w:eastAsia="仿宋" w:hAnsi="仿宋" w:hint="eastAsia"/>
          <w:sz w:val="30"/>
          <w:szCs w:val="30"/>
        </w:rPr>
        <w:t>。</w:t>
      </w:r>
    </w:p>
    <w:p w:rsidR="00F14B6A" w:rsidRDefault="00F14B6A" w:rsidP="00F14B6A">
      <w:pPr>
        <w:ind w:firstLine="600"/>
        <w:rPr>
          <w:rFonts w:ascii="仿宋" w:eastAsia="仿宋" w:hAnsi="仿宋"/>
          <w:sz w:val="30"/>
          <w:szCs w:val="30"/>
        </w:rPr>
      </w:pPr>
      <w:r>
        <w:rPr>
          <w:rFonts w:ascii="仿宋" w:eastAsia="仿宋" w:hAnsi="仿宋" w:hint="eastAsia"/>
          <w:sz w:val="30"/>
          <w:szCs w:val="30"/>
        </w:rPr>
        <w:t>第三</w:t>
      </w:r>
      <w:r w:rsidRPr="007472EC">
        <w:rPr>
          <w:rFonts w:ascii="仿宋" w:eastAsia="仿宋" w:hAnsi="仿宋" w:hint="eastAsia"/>
          <w:sz w:val="30"/>
          <w:szCs w:val="30"/>
        </w:rPr>
        <w:t>步：</w:t>
      </w:r>
      <w:r w:rsidR="00514ADE">
        <w:rPr>
          <w:rFonts w:ascii="仿宋" w:eastAsia="仿宋" w:hAnsi="仿宋" w:hint="eastAsia"/>
          <w:sz w:val="30"/>
          <w:szCs w:val="30"/>
        </w:rPr>
        <w:t>原专业的专业课已考课程中选择不超过7学分的课程对接新专业的专业核心课，选择的课程组的总学分应不低于拟对接的课程组。</w:t>
      </w:r>
    </w:p>
    <w:p w:rsidR="00F14B6A" w:rsidRDefault="00514ADE" w:rsidP="00F14B6A">
      <w:pPr>
        <w:ind w:firstLine="600"/>
        <w:rPr>
          <w:rFonts w:ascii="仿宋" w:eastAsia="仿宋" w:hAnsi="仿宋"/>
          <w:sz w:val="30"/>
          <w:szCs w:val="30"/>
        </w:rPr>
      </w:pPr>
      <w:r>
        <w:rPr>
          <w:rFonts w:ascii="仿宋" w:eastAsia="仿宋" w:hAnsi="仿宋" w:hint="eastAsia"/>
          <w:sz w:val="30"/>
          <w:szCs w:val="30"/>
        </w:rPr>
        <w:t>第四</w:t>
      </w:r>
      <w:r w:rsidR="00F14B6A">
        <w:rPr>
          <w:rFonts w:ascii="仿宋" w:eastAsia="仿宋" w:hAnsi="仿宋" w:hint="eastAsia"/>
          <w:sz w:val="30"/>
          <w:szCs w:val="30"/>
        </w:rPr>
        <w:t>步：原专业剩余的专业课对接新专业的选考课。考生从已考课程列表中自主选择课程对接到新专业的选考课，选择的课程组的总学分应不低于拟对接的课程组。在这一步中，已考课程列表中未选择的课程在新专业中将无法使用，因此，建议考生在这一步“应转尽转”。</w:t>
      </w:r>
    </w:p>
    <w:p w:rsidR="00D8124A" w:rsidRDefault="001C0543" w:rsidP="003517DF">
      <w:pPr>
        <w:ind w:firstLine="600"/>
        <w:rPr>
          <w:rFonts w:ascii="黑体" w:eastAsia="黑体" w:hAnsi="黑体"/>
          <w:sz w:val="30"/>
          <w:szCs w:val="30"/>
        </w:rPr>
      </w:pPr>
      <w:r w:rsidRPr="001C0543">
        <w:rPr>
          <w:rFonts w:ascii="黑体" w:eastAsia="黑体" w:hAnsi="黑体" w:hint="eastAsia"/>
          <w:sz w:val="30"/>
          <w:szCs w:val="30"/>
        </w:rPr>
        <w:t>五、转接过程中应注意些什么？</w:t>
      </w:r>
    </w:p>
    <w:p w:rsidR="001C0543" w:rsidRDefault="001C0543" w:rsidP="003517DF">
      <w:pPr>
        <w:ind w:firstLine="600"/>
        <w:rPr>
          <w:rFonts w:ascii="仿宋" w:eastAsia="仿宋" w:hAnsi="仿宋"/>
          <w:sz w:val="30"/>
          <w:szCs w:val="30"/>
        </w:rPr>
      </w:pPr>
      <w:r w:rsidRPr="001C0543">
        <w:rPr>
          <w:rFonts w:ascii="仿宋" w:eastAsia="仿宋" w:hAnsi="仿宋" w:hint="eastAsia"/>
          <w:sz w:val="30"/>
          <w:szCs w:val="30"/>
        </w:rPr>
        <w:t>（一）</w:t>
      </w:r>
      <w:r>
        <w:rPr>
          <w:rFonts w:ascii="仿宋" w:eastAsia="仿宋" w:hAnsi="仿宋" w:hint="eastAsia"/>
          <w:sz w:val="30"/>
          <w:szCs w:val="30"/>
        </w:rPr>
        <w:t>考生本人应对自己需要转接的新旧专业课程计划进行认真比对，了解转接规则，做好课程对接初步准备；</w:t>
      </w:r>
    </w:p>
    <w:p w:rsidR="001C0543" w:rsidRDefault="001C0543" w:rsidP="003517DF">
      <w:pPr>
        <w:ind w:firstLine="600"/>
        <w:rPr>
          <w:rFonts w:ascii="仿宋" w:eastAsia="仿宋" w:hAnsi="仿宋"/>
          <w:sz w:val="30"/>
          <w:szCs w:val="30"/>
        </w:rPr>
      </w:pPr>
      <w:r>
        <w:rPr>
          <w:rFonts w:ascii="仿宋" w:eastAsia="仿宋" w:hAnsi="仿宋" w:hint="eastAsia"/>
          <w:sz w:val="30"/>
          <w:szCs w:val="30"/>
        </w:rPr>
        <w:t>（二）在转接的过程中，考生应认真阅读页面步骤说明，每一次操作切忌盲目点击“下一步”，导致</w:t>
      </w:r>
      <w:r w:rsidR="009E24C0">
        <w:rPr>
          <w:rFonts w:ascii="仿宋" w:eastAsia="仿宋" w:hAnsi="仿宋" w:hint="eastAsia"/>
          <w:sz w:val="30"/>
          <w:szCs w:val="30"/>
        </w:rPr>
        <w:t>转接错误。社会考生一旦转接提交，相应的课程对接即时生效</w:t>
      </w:r>
      <w:r>
        <w:rPr>
          <w:rFonts w:ascii="仿宋" w:eastAsia="仿宋" w:hAnsi="仿宋" w:hint="eastAsia"/>
          <w:sz w:val="30"/>
          <w:szCs w:val="30"/>
        </w:rPr>
        <w:t>。助学班的考生完成新旧专业转接</w:t>
      </w:r>
      <w:r w:rsidR="009E24C0">
        <w:rPr>
          <w:rFonts w:ascii="仿宋" w:eastAsia="仿宋" w:hAnsi="仿宋" w:hint="eastAsia"/>
          <w:sz w:val="30"/>
          <w:szCs w:val="30"/>
        </w:rPr>
        <w:t>后，提交助学机构、主考学校进行审核，审核通过后课程对接即时生效。</w:t>
      </w:r>
    </w:p>
    <w:sectPr w:rsidR="001C0543" w:rsidSect="003517DF">
      <w:pgSz w:w="11906" w:h="16838"/>
      <w:pgMar w:top="1440" w:right="17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648"/>
    <w:rsid w:val="001C0543"/>
    <w:rsid w:val="001D557C"/>
    <w:rsid w:val="00316D10"/>
    <w:rsid w:val="003517DF"/>
    <w:rsid w:val="0041454B"/>
    <w:rsid w:val="00514ADE"/>
    <w:rsid w:val="00526524"/>
    <w:rsid w:val="005A60DD"/>
    <w:rsid w:val="006A3CDB"/>
    <w:rsid w:val="007472EC"/>
    <w:rsid w:val="007F775C"/>
    <w:rsid w:val="009A44F5"/>
    <w:rsid w:val="009E24C0"/>
    <w:rsid w:val="00A57648"/>
    <w:rsid w:val="00D42AA2"/>
    <w:rsid w:val="00D8124A"/>
    <w:rsid w:val="00DF1A89"/>
    <w:rsid w:val="00F14B6A"/>
    <w:rsid w:val="00F429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307A2"/>
  <w15:chartTrackingRefBased/>
  <w15:docId w15:val="{5D9DC129-7960-4BB4-9B22-8D549417F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557C"/>
    <w:pPr>
      <w:ind w:firstLineChars="200" w:firstLine="420"/>
    </w:pPr>
  </w:style>
  <w:style w:type="character" w:styleId="a4">
    <w:name w:val="Strong"/>
    <w:basedOn w:val="a0"/>
    <w:uiPriority w:val="22"/>
    <w:qFormat/>
    <w:rsid w:val="003517D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261</TotalTime>
  <Pages>4</Pages>
  <Words>297</Words>
  <Characters>1697</Characters>
  <Application>Microsoft Office Word</Application>
  <DocSecurity>0</DocSecurity>
  <Lines>14</Lines>
  <Paragraphs>3</Paragraphs>
  <ScaleCrop>false</ScaleCrop>
  <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2020-09-24T02:21:00Z</dcterms:created>
  <dcterms:modified xsi:type="dcterms:W3CDTF">2020-10-21T01:20:00Z</dcterms:modified>
</cp:coreProperties>
</file>