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941" w:rsidRPr="00711D11" w:rsidRDefault="003D1493" w:rsidP="00930380">
      <w:pPr>
        <w:spacing w:line="700" w:lineRule="exact"/>
        <w:jc w:val="center"/>
        <w:rPr>
          <w:rFonts w:ascii="方正小标宋简体" w:eastAsia="方正小标宋简体"/>
          <w:b/>
          <w:w w:val="80"/>
          <w:sz w:val="44"/>
          <w:szCs w:val="44"/>
        </w:rPr>
      </w:pPr>
      <w:r>
        <w:rPr>
          <w:rFonts w:ascii="方正小标宋简体" w:eastAsia="方正小标宋简体" w:hint="eastAsia"/>
          <w:b/>
          <w:w w:val="80"/>
          <w:sz w:val="44"/>
          <w:szCs w:val="44"/>
        </w:rPr>
        <w:t>关于做好</w:t>
      </w:r>
      <w:r w:rsidR="007B0941" w:rsidRPr="00711D11">
        <w:rPr>
          <w:rFonts w:ascii="方正小标宋简体" w:eastAsia="方正小标宋简体" w:hint="eastAsia"/>
          <w:b/>
          <w:w w:val="80"/>
          <w:sz w:val="44"/>
          <w:szCs w:val="44"/>
        </w:rPr>
        <w:t>自学考试新旧专业转接的通知</w:t>
      </w:r>
    </w:p>
    <w:p w:rsidR="007B0941" w:rsidRPr="00711D11" w:rsidRDefault="007B0941" w:rsidP="007B0941">
      <w:pPr>
        <w:spacing w:line="500" w:lineRule="exact"/>
        <w:jc w:val="center"/>
        <w:rPr>
          <w:rFonts w:ascii="方正小标宋简体" w:eastAsia="方正小标宋简体"/>
          <w:b/>
          <w:sz w:val="44"/>
          <w:szCs w:val="44"/>
        </w:rPr>
      </w:pPr>
    </w:p>
    <w:p w:rsidR="007B0941" w:rsidRPr="00FD12EE" w:rsidRDefault="007B0941" w:rsidP="007B0941">
      <w:pPr>
        <w:spacing w:line="520" w:lineRule="exact"/>
        <w:rPr>
          <w:rFonts w:ascii="仿宋_GB2312"/>
          <w:sz w:val="30"/>
          <w:szCs w:val="30"/>
        </w:rPr>
      </w:pPr>
      <w:r>
        <w:rPr>
          <w:rFonts w:ascii="仿宋_GB2312" w:hint="eastAsia"/>
          <w:sz w:val="30"/>
          <w:szCs w:val="30"/>
        </w:rPr>
        <w:t>各助学单位</w:t>
      </w:r>
      <w:r w:rsidRPr="00FD12EE">
        <w:rPr>
          <w:rFonts w:ascii="仿宋_GB2312" w:hint="eastAsia"/>
          <w:sz w:val="30"/>
          <w:szCs w:val="30"/>
        </w:rPr>
        <w:t>：</w:t>
      </w:r>
    </w:p>
    <w:p w:rsidR="007B0941" w:rsidRPr="00FD12EE" w:rsidRDefault="007B0941" w:rsidP="007B0941">
      <w:pPr>
        <w:spacing w:line="520" w:lineRule="exact"/>
        <w:ind w:firstLineChars="200" w:firstLine="600"/>
        <w:rPr>
          <w:rFonts w:ascii="仿宋_GB2312"/>
          <w:sz w:val="30"/>
          <w:szCs w:val="30"/>
        </w:rPr>
      </w:pPr>
      <w:r w:rsidRPr="00FD12EE">
        <w:rPr>
          <w:rFonts w:ascii="仿宋_GB2312" w:hint="eastAsia"/>
          <w:sz w:val="30"/>
          <w:szCs w:val="30"/>
        </w:rPr>
        <w:t>根据《湖北省教育考试院关于印发&lt;湖北省高等教育自学考试专业基本说明（2018年版）&gt;和&lt;湖北省高等教育自学考试专业考试计划汇编（2018年版）&gt;的通知》（鄂自考[2018]3号）文件精神，</w:t>
      </w:r>
      <w:r>
        <w:rPr>
          <w:rFonts w:ascii="仿宋_GB2312" w:hint="eastAsia"/>
          <w:sz w:val="30"/>
          <w:szCs w:val="30"/>
        </w:rPr>
        <w:t>我</w:t>
      </w:r>
      <w:r w:rsidRPr="00FD12EE">
        <w:rPr>
          <w:rFonts w:ascii="仿宋_GB2312" w:hint="eastAsia"/>
          <w:sz w:val="30"/>
          <w:szCs w:val="30"/>
        </w:rPr>
        <w:t>省自2018年起新生注册专业全面启动清单新专业，</w:t>
      </w:r>
      <w:r w:rsidR="005A221A">
        <w:rPr>
          <w:rFonts w:ascii="仿宋_GB2312" w:hint="eastAsia"/>
          <w:sz w:val="30"/>
          <w:szCs w:val="30"/>
        </w:rPr>
        <w:t>2017年</w:t>
      </w:r>
      <w:r w:rsidR="005A221A">
        <w:rPr>
          <w:rFonts w:ascii="仿宋_GB2312"/>
          <w:sz w:val="30"/>
          <w:szCs w:val="30"/>
        </w:rPr>
        <w:t>以前</w:t>
      </w:r>
      <w:r w:rsidR="00563584">
        <w:rPr>
          <w:rFonts w:ascii="仿宋_GB2312" w:hint="eastAsia"/>
          <w:sz w:val="30"/>
          <w:szCs w:val="30"/>
        </w:rPr>
        <w:t>（含2017年）</w:t>
      </w:r>
      <w:r w:rsidR="005A221A">
        <w:rPr>
          <w:rFonts w:ascii="仿宋_GB2312"/>
          <w:sz w:val="30"/>
          <w:szCs w:val="30"/>
        </w:rPr>
        <w:t>的</w:t>
      </w:r>
      <w:r w:rsidRPr="00FD12EE">
        <w:rPr>
          <w:rFonts w:ascii="仿宋_GB2312" w:hint="eastAsia"/>
          <w:sz w:val="30"/>
          <w:szCs w:val="30"/>
        </w:rPr>
        <w:t>原专业进入专业过渡期。为确保新旧专业转接平稳顺利，现将有关事项通知如下：</w:t>
      </w:r>
    </w:p>
    <w:p w:rsidR="007B0941" w:rsidRPr="00FD12EE" w:rsidRDefault="007B0941" w:rsidP="007B0941">
      <w:pPr>
        <w:spacing w:line="520" w:lineRule="exact"/>
        <w:ind w:firstLineChars="200" w:firstLine="600"/>
        <w:rPr>
          <w:rFonts w:ascii="黑体" w:eastAsia="黑体" w:hAnsi="黑体"/>
          <w:sz w:val="30"/>
          <w:szCs w:val="30"/>
        </w:rPr>
      </w:pPr>
      <w:r w:rsidRPr="00FD12EE">
        <w:rPr>
          <w:rFonts w:ascii="黑体" w:eastAsia="黑体" w:hAnsi="黑体" w:hint="eastAsia"/>
          <w:sz w:val="30"/>
          <w:szCs w:val="30"/>
        </w:rPr>
        <w:t>一、时间安排</w:t>
      </w:r>
    </w:p>
    <w:p w:rsidR="007B0941" w:rsidRPr="00FD12EE" w:rsidRDefault="007B0941" w:rsidP="007B0941">
      <w:pPr>
        <w:spacing w:line="520" w:lineRule="exact"/>
        <w:ind w:firstLineChars="200" w:firstLine="600"/>
        <w:rPr>
          <w:rFonts w:ascii="仿宋_GB2312"/>
          <w:sz w:val="30"/>
          <w:szCs w:val="30"/>
        </w:rPr>
      </w:pPr>
      <w:r w:rsidRPr="00FD12EE">
        <w:rPr>
          <w:rFonts w:ascii="仿宋_GB2312" w:hint="eastAsia"/>
          <w:sz w:val="30"/>
          <w:szCs w:val="30"/>
        </w:rPr>
        <w:t>2020年</w:t>
      </w:r>
      <w:r>
        <w:rPr>
          <w:rFonts w:ascii="仿宋_GB2312" w:hint="eastAsia"/>
          <w:sz w:val="30"/>
          <w:szCs w:val="30"/>
        </w:rPr>
        <w:t>起</w:t>
      </w:r>
      <w:r w:rsidRPr="00FD12EE">
        <w:rPr>
          <w:rFonts w:ascii="仿宋_GB2312" w:hint="eastAsia"/>
          <w:sz w:val="30"/>
          <w:szCs w:val="30"/>
        </w:rPr>
        <w:t>停止安排原专业的课程考试，2021年</w:t>
      </w:r>
      <w:r>
        <w:rPr>
          <w:rFonts w:ascii="仿宋_GB2312" w:hint="eastAsia"/>
          <w:sz w:val="30"/>
          <w:szCs w:val="30"/>
        </w:rPr>
        <w:t>下半年</w:t>
      </w:r>
      <w:r w:rsidRPr="00FD12EE">
        <w:rPr>
          <w:rFonts w:ascii="仿宋_GB2312" w:hint="eastAsia"/>
          <w:sz w:val="30"/>
          <w:szCs w:val="30"/>
        </w:rPr>
        <w:t>起停止办理原专业的毕业证，</w:t>
      </w:r>
      <w:r w:rsidR="00601AB8">
        <w:rPr>
          <w:rFonts w:ascii="仿宋_GB2312" w:hint="eastAsia"/>
          <w:sz w:val="30"/>
          <w:szCs w:val="30"/>
        </w:rPr>
        <w:t>2017年以前</w:t>
      </w:r>
      <w:r w:rsidR="00563584">
        <w:rPr>
          <w:rFonts w:ascii="仿宋_GB2312" w:hint="eastAsia"/>
          <w:sz w:val="30"/>
          <w:szCs w:val="30"/>
        </w:rPr>
        <w:t>（含2017年）注册</w:t>
      </w:r>
      <w:r w:rsidR="00130A12">
        <w:rPr>
          <w:rFonts w:ascii="仿宋_GB2312" w:hint="eastAsia"/>
          <w:sz w:val="30"/>
          <w:szCs w:val="30"/>
        </w:rPr>
        <w:t>未</w:t>
      </w:r>
      <w:r w:rsidR="00130A12">
        <w:rPr>
          <w:rFonts w:ascii="仿宋_GB2312"/>
          <w:sz w:val="30"/>
          <w:szCs w:val="30"/>
        </w:rPr>
        <w:t>毕业考生</w:t>
      </w:r>
      <w:r w:rsidR="000272F2">
        <w:rPr>
          <w:rFonts w:ascii="仿宋_GB2312" w:hint="eastAsia"/>
          <w:sz w:val="30"/>
          <w:szCs w:val="30"/>
        </w:rPr>
        <w:t>必须</w:t>
      </w:r>
      <w:r w:rsidR="00563584">
        <w:rPr>
          <w:rFonts w:ascii="仿宋_GB2312" w:hint="eastAsia"/>
          <w:sz w:val="30"/>
          <w:szCs w:val="30"/>
        </w:rPr>
        <w:t>全部</w:t>
      </w:r>
      <w:r w:rsidR="000272F2">
        <w:rPr>
          <w:rFonts w:ascii="仿宋_GB2312" w:hint="eastAsia"/>
          <w:sz w:val="30"/>
          <w:szCs w:val="30"/>
        </w:rPr>
        <w:t>在2021年</w:t>
      </w:r>
      <w:r w:rsidR="00563584">
        <w:rPr>
          <w:rFonts w:ascii="仿宋_GB2312" w:hint="eastAsia"/>
          <w:sz w:val="30"/>
          <w:szCs w:val="30"/>
        </w:rPr>
        <w:t>10</w:t>
      </w:r>
      <w:r w:rsidR="000272F2">
        <w:rPr>
          <w:rFonts w:ascii="仿宋_GB2312" w:hint="eastAsia"/>
          <w:sz w:val="30"/>
          <w:szCs w:val="30"/>
        </w:rPr>
        <w:t>月</w:t>
      </w:r>
      <w:r w:rsidR="00563584">
        <w:rPr>
          <w:rFonts w:ascii="仿宋_GB2312" w:hint="eastAsia"/>
          <w:sz w:val="30"/>
          <w:szCs w:val="30"/>
        </w:rPr>
        <w:t>考试报考</w:t>
      </w:r>
      <w:r w:rsidR="000272F2">
        <w:rPr>
          <w:rFonts w:ascii="仿宋_GB2312" w:hint="eastAsia"/>
          <w:sz w:val="30"/>
          <w:szCs w:val="30"/>
        </w:rPr>
        <w:t>前</w:t>
      </w:r>
      <w:r w:rsidRPr="00FD12EE">
        <w:rPr>
          <w:rFonts w:ascii="仿宋_GB2312" w:hint="eastAsia"/>
          <w:sz w:val="30"/>
          <w:szCs w:val="30"/>
        </w:rPr>
        <w:t>转入新专业</w:t>
      </w:r>
      <w:r w:rsidR="00130A12">
        <w:rPr>
          <w:rFonts w:ascii="仿宋_GB2312" w:hint="eastAsia"/>
          <w:sz w:val="30"/>
          <w:szCs w:val="30"/>
        </w:rPr>
        <w:t>，</w:t>
      </w:r>
      <w:r w:rsidR="000272F2">
        <w:rPr>
          <w:rFonts w:ascii="仿宋_GB2312" w:hint="eastAsia"/>
          <w:sz w:val="30"/>
          <w:szCs w:val="30"/>
        </w:rPr>
        <w:t>否则无法</w:t>
      </w:r>
      <w:r w:rsidR="00B66E4F">
        <w:rPr>
          <w:rFonts w:ascii="仿宋_GB2312"/>
          <w:sz w:val="30"/>
          <w:szCs w:val="30"/>
        </w:rPr>
        <w:t>按照新专业考试</w:t>
      </w:r>
      <w:r w:rsidR="00601AB8">
        <w:rPr>
          <w:rFonts w:ascii="仿宋_GB2312" w:hint="eastAsia"/>
          <w:sz w:val="30"/>
          <w:szCs w:val="30"/>
        </w:rPr>
        <w:t>计划</w:t>
      </w:r>
      <w:r w:rsidRPr="00FD12EE">
        <w:rPr>
          <w:rFonts w:ascii="仿宋_GB2312" w:hint="eastAsia"/>
          <w:sz w:val="30"/>
          <w:szCs w:val="30"/>
        </w:rPr>
        <w:t>继续报考。</w:t>
      </w:r>
    </w:p>
    <w:p w:rsidR="007B0941" w:rsidRPr="00FD12EE" w:rsidRDefault="007B0941" w:rsidP="007B0941">
      <w:pPr>
        <w:pStyle w:val="a3"/>
        <w:spacing w:line="520" w:lineRule="exact"/>
        <w:ind w:firstLineChars="0" w:firstLine="0"/>
        <w:rPr>
          <w:rFonts w:ascii="黑体" w:eastAsia="黑体" w:hAnsi="黑体"/>
          <w:sz w:val="30"/>
          <w:szCs w:val="30"/>
        </w:rPr>
      </w:pPr>
      <w:r w:rsidRPr="00FD12EE">
        <w:rPr>
          <w:rFonts w:ascii="黑体" w:eastAsia="黑体" w:hAnsi="黑体" w:hint="eastAsia"/>
          <w:sz w:val="30"/>
          <w:szCs w:val="30"/>
        </w:rPr>
        <w:t xml:space="preserve">    二、转接事项</w:t>
      </w:r>
    </w:p>
    <w:p w:rsidR="007B0941" w:rsidRPr="00FD12EE" w:rsidRDefault="007B0941" w:rsidP="007B0941">
      <w:pPr>
        <w:spacing w:line="520" w:lineRule="exact"/>
        <w:rPr>
          <w:rFonts w:ascii="仿宋_GB2312"/>
          <w:sz w:val="30"/>
          <w:szCs w:val="30"/>
        </w:rPr>
      </w:pPr>
      <w:r>
        <w:rPr>
          <w:rFonts w:ascii="仿宋_GB2312" w:hint="eastAsia"/>
          <w:sz w:val="30"/>
          <w:szCs w:val="30"/>
        </w:rPr>
        <w:t xml:space="preserve">    </w:t>
      </w:r>
      <w:r w:rsidR="00CC1DB8">
        <w:rPr>
          <w:rFonts w:ascii="仿宋_GB2312" w:hint="eastAsia"/>
          <w:sz w:val="30"/>
          <w:szCs w:val="30"/>
        </w:rPr>
        <w:t xml:space="preserve"> </w:t>
      </w:r>
      <w:r w:rsidRPr="00FD12EE">
        <w:rPr>
          <w:rFonts w:ascii="仿宋_GB2312" w:hint="eastAsia"/>
          <w:sz w:val="30"/>
          <w:szCs w:val="30"/>
        </w:rPr>
        <w:t>专业转接的同时，新旧专业的课程一并转接，转接办法按照《省教育考试院关于试行我省自学考试新旧专业计划调整及停考专业过渡办法的通知》（鄂自考[2017]2号）文件执行。</w:t>
      </w:r>
    </w:p>
    <w:p w:rsidR="007B0941" w:rsidRPr="005D41F0" w:rsidRDefault="007B0941" w:rsidP="005D41F0">
      <w:pPr>
        <w:spacing w:line="520" w:lineRule="exact"/>
        <w:rPr>
          <w:rFonts w:ascii="仿宋_GB2312"/>
          <w:sz w:val="30"/>
          <w:szCs w:val="30"/>
        </w:rPr>
      </w:pPr>
      <w:r>
        <w:rPr>
          <w:rFonts w:ascii="仿宋_GB2312" w:hint="eastAsia"/>
          <w:sz w:val="30"/>
          <w:szCs w:val="30"/>
        </w:rPr>
        <w:t xml:space="preserve">    </w:t>
      </w:r>
      <w:r w:rsidRPr="00FD12EE">
        <w:rPr>
          <w:rFonts w:ascii="黑体" w:eastAsia="黑体" w:hAnsi="黑体" w:hint="eastAsia"/>
          <w:sz w:val="30"/>
          <w:szCs w:val="30"/>
        </w:rPr>
        <w:t>三、有关要求</w:t>
      </w:r>
    </w:p>
    <w:p w:rsidR="007B0941" w:rsidRDefault="00CC1DB8" w:rsidP="006A4039">
      <w:pPr>
        <w:spacing w:line="520" w:lineRule="exact"/>
        <w:rPr>
          <w:rFonts w:ascii="仿宋_GB2312"/>
          <w:sz w:val="30"/>
          <w:szCs w:val="30"/>
        </w:rPr>
      </w:pPr>
      <w:r>
        <w:rPr>
          <w:rFonts w:ascii="仿宋_GB2312" w:hint="eastAsia"/>
          <w:sz w:val="30"/>
          <w:szCs w:val="30"/>
        </w:rPr>
        <w:t>（一）各助学单位</w:t>
      </w:r>
      <w:r w:rsidR="003D1493">
        <w:rPr>
          <w:rFonts w:ascii="仿宋_GB2312" w:hint="eastAsia"/>
          <w:sz w:val="30"/>
          <w:szCs w:val="30"/>
        </w:rPr>
        <w:t>务必高度重视，</w:t>
      </w:r>
      <w:r w:rsidR="007B0941" w:rsidRPr="00FD12EE">
        <w:rPr>
          <w:rFonts w:ascii="仿宋_GB2312" w:hint="eastAsia"/>
          <w:sz w:val="30"/>
          <w:szCs w:val="30"/>
        </w:rPr>
        <w:t>应提前梳理</w:t>
      </w:r>
      <w:r>
        <w:rPr>
          <w:rFonts w:ascii="仿宋_GB2312" w:hint="eastAsia"/>
          <w:sz w:val="30"/>
          <w:szCs w:val="30"/>
        </w:rPr>
        <w:t>本助学单位</w:t>
      </w:r>
      <w:r w:rsidR="007B0941" w:rsidRPr="00FD12EE">
        <w:rPr>
          <w:rFonts w:ascii="仿宋_GB2312" w:hint="eastAsia"/>
          <w:sz w:val="30"/>
          <w:szCs w:val="30"/>
        </w:rPr>
        <w:t>历年来举办的社会助学专业，掌握专业转接对应关系，制订专业转接方案，指导本</w:t>
      </w:r>
      <w:r w:rsidR="003D1493">
        <w:rPr>
          <w:rFonts w:ascii="仿宋_GB2312" w:hint="eastAsia"/>
          <w:sz w:val="30"/>
          <w:szCs w:val="30"/>
        </w:rPr>
        <w:t>助学单位</w:t>
      </w:r>
      <w:r w:rsidR="007B0941" w:rsidRPr="00FD12EE">
        <w:rPr>
          <w:rFonts w:ascii="仿宋_GB2312" w:hint="eastAsia"/>
          <w:sz w:val="30"/>
          <w:szCs w:val="30"/>
        </w:rPr>
        <w:t>在籍考生做好原专业向新专业的转接过渡工作。</w:t>
      </w:r>
    </w:p>
    <w:p w:rsidR="00930380" w:rsidRDefault="007B0941" w:rsidP="006A4039">
      <w:pPr>
        <w:spacing w:line="520" w:lineRule="exact"/>
        <w:rPr>
          <w:rFonts w:ascii="仿宋_GB2312"/>
          <w:sz w:val="30"/>
          <w:szCs w:val="30"/>
        </w:rPr>
      </w:pPr>
      <w:r w:rsidRPr="00FD12EE">
        <w:rPr>
          <w:rFonts w:ascii="仿宋_GB2312" w:hint="eastAsia"/>
          <w:sz w:val="30"/>
          <w:szCs w:val="30"/>
        </w:rPr>
        <w:t>（二）各</w:t>
      </w:r>
      <w:r w:rsidR="00CC1DB8">
        <w:rPr>
          <w:rFonts w:ascii="仿宋_GB2312" w:hint="eastAsia"/>
          <w:sz w:val="30"/>
          <w:szCs w:val="30"/>
        </w:rPr>
        <w:t>助学</w:t>
      </w:r>
      <w:r w:rsidRPr="00FD12EE">
        <w:rPr>
          <w:rFonts w:ascii="仿宋_GB2312" w:hint="eastAsia"/>
          <w:sz w:val="30"/>
          <w:szCs w:val="30"/>
        </w:rPr>
        <w:t>单位要加强宣传，</w:t>
      </w:r>
      <w:r w:rsidR="003D1493">
        <w:rPr>
          <w:rFonts w:ascii="仿宋_GB2312" w:hint="eastAsia"/>
          <w:sz w:val="30"/>
          <w:szCs w:val="30"/>
        </w:rPr>
        <w:t>积极主动联系考生，认真做好考生咨询</w:t>
      </w:r>
      <w:r w:rsidRPr="00FD12EE">
        <w:rPr>
          <w:rFonts w:ascii="仿宋_GB2312" w:hint="eastAsia"/>
          <w:sz w:val="30"/>
          <w:szCs w:val="30"/>
        </w:rPr>
        <w:t>工作</w:t>
      </w:r>
      <w:r>
        <w:rPr>
          <w:rFonts w:ascii="仿宋_GB2312" w:hint="eastAsia"/>
          <w:sz w:val="30"/>
          <w:szCs w:val="30"/>
        </w:rPr>
        <w:t>，</w:t>
      </w:r>
      <w:r w:rsidR="003D1493">
        <w:rPr>
          <w:rFonts w:ascii="仿宋_GB2312" w:hint="eastAsia"/>
          <w:sz w:val="30"/>
          <w:szCs w:val="30"/>
        </w:rPr>
        <w:t>助学单位第一审核要仔细认真</w:t>
      </w:r>
      <w:r w:rsidR="003466AB">
        <w:rPr>
          <w:rFonts w:ascii="仿宋_GB2312" w:hint="eastAsia"/>
          <w:sz w:val="30"/>
          <w:szCs w:val="30"/>
        </w:rPr>
        <w:t>审核</w:t>
      </w:r>
      <w:r w:rsidR="003D1493">
        <w:rPr>
          <w:rFonts w:ascii="仿宋_GB2312" w:hint="eastAsia"/>
          <w:sz w:val="30"/>
          <w:szCs w:val="30"/>
        </w:rPr>
        <w:t>，</w:t>
      </w:r>
      <w:r w:rsidR="00FB0DAE">
        <w:rPr>
          <w:rFonts w:ascii="仿宋_GB2312" w:hint="eastAsia"/>
          <w:sz w:val="30"/>
          <w:szCs w:val="30"/>
        </w:rPr>
        <w:t>二审</w:t>
      </w:r>
      <w:r w:rsidR="00D96C2D">
        <w:rPr>
          <w:rFonts w:ascii="仿宋_GB2312" w:hint="eastAsia"/>
          <w:sz w:val="30"/>
          <w:szCs w:val="30"/>
        </w:rPr>
        <w:t>主考学校</w:t>
      </w:r>
      <w:r w:rsidR="00FB0DAE">
        <w:rPr>
          <w:rFonts w:ascii="仿宋_GB2312" w:hint="eastAsia"/>
          <w:sz w:val="30"/>
          <w:szCs w:val="30"/>
        </w:rPr>
        <w:t>审核通过后</w:t>
      </w:r>
      <w:r w:rsidR="005706B9">
        <w:rPr>
          <w:rFonts w:ascii="仿宋_GB2312" w:hint="eastAsia"/>
          <w:sz w:val="30"/>
          <w:szCs w:val="30"/>
        </w:rPr>
        <w:t>新旧</w:t>
      </w:r>
      <w:bookmarkStart w:id="0" w:name="_GoBack"/>
      <w:bookmarkEnd w:id="0"/>
      <w:r w:rsidR="00D96C2D">
        <w:rPr>
          <w:rFonts w:ascii="仿宋_GB2312" w:hint="eastAsia"/>
          <w:sz w:val="30"/>
          <w:szCs w:val="30"/>
        </w:rPr>
        <w:t>专业</w:t>
      </w:r>
      <w:r w:rsidR="00FB0DAE">
        <w:rPr>
          <w:rFonts w:ascii="仿宋_GB2312" w:hint="eastAsia"/>
          <w:sz w:val="30"/>
          <w:szCs w:val="30"/>
        </w:rPr>
        <w:t>转接即时生效无法修改，请</w:t>
      </w:r>
      <w:r w:rsidR="00563584">
        <w:rPr>
          <w:rFonts w:ascii="仿宋_GB2312" w:hint="eastAsia"/>
          <w:sz w:val="30"/>
          <w:szCs w:val="30"/>
        </w:rPr>
        <w:t>各</w:t>
      </w:r>
      <w:r w:rsidR="00FB0DAE">
        <w:rPr>
          <w:rFonts w:ascii="仿宋_GB2312" w:hint="eastAsia"/>
          <w:sz w:val="30"/>
          <w:szCs w:val="30"/>
        </w:rPr>
        <w:t>助学单位高度</w:t>
      </w:r>
      <w:r w:rsidR="00FB0DAE">
        <w:rPr>
          <w:rFonts w:ascii="仿宋_GB2312" w:hint="eastAsia"/>
          <w:sz w:val="30"/>
          <w:szCs w:val="30"/>
        </w:rPr>
        <w:lastRenderedPageBreak/>
        <w:t>重视一审审核，防止考生新旧专业课程转接发生错误和遗漏。</w:t>
      </w:r>
      <w:r w:rsidR="003D1493">
        <w:rPr>
          <w:rFonts w:ascii="仿宋_GB2312" w:hint="eastAsia"/>
          <w:sz w:val="30"/>
          <w:szCs w:val="30"/>
        </w:rPr>
        <w:t>助学单位</w:t>
      </w:r>
      <w:r w:rsidRPr="00FD12EE">
        <w:rPr>
          <w:rFonts w:ascii="仿宋_GB2312" w:hint="eastAsia"/>
          <w:sz w:val="30"/>
          <w:szCs w:val="30"/>
        </w:rPr>
        <w:t>在</w:t>
      </w:r>
      <w:r w:rsidR="003D1493">
        <w:rPr>
          <w:rFonts w:ascii="仿宋_GB2312" w:hint="eastAsia"/>
          <w:sz w:val="30"/>
          <w:szCs w:val="30"/>
        </w:rPr>
        <w:t>新旧专业转接</w:t>
      </w:r>
      <w:r w:rsidRPr="00FD12EE">
        <w:rPr>
          <w:rFonts w:ascii="仿宋_GB2312" w:hint="eastAsia"/>
          <w:sz w:val="30"/>
          <w:szCs w:val="30"/>
        </w:rPr>
        <w:t>工作中遇到困难和问题，应及时向自考办沟通反馈，积极稳妥处理</w:t>
      </w:r>
      <w:r>
        <w:rPr>
          <w:rFonts w:ascii="仿宋_GB2312" w:hint="eastAsia"/>
          <w:sz w:val="30"/>
          <w:szCs w:val="30"/>
        </w:rPr>
        <w:t>，</w:t>
      </w:r>
      <w:r w:rsidR="003D1493">
        <w:rPr>
          <w:rFonts w:ascii="仿宋_GB2312" w:hint="eastAsia"/>
          <w:sz w:val="30"/>
          <w:szCs w:val="30"/>
        </w:rPr>
        <w:t>确保</w:t>
      </w:r>
      <w:r w:rsidRPr="00FD12EE">
        <w:rPr>
          <w:rFonts w:ascii="仿宋_GB2312" w:hint="eastAsia"/>
          <w:sz w:val="30"/>
          <w:szCs w:val="30"/>
        </w:rPr>
        <w:t>新旧专业转接工作平稳顺利。</w:t>
      </w:r>
    </w:p>
    <w:p w:rsidR="00F45A17" w:rsidRPr="00930380" w:rsidRDefault="00F45A17" w:rsidP="006A4039">
      <w:pPr>
        <w:spacing w:line="520" w:lineRule="exact"/>
        <w:rPr>
          <w:rFonts w:ascii="仿宋_GB2312"/>
          <w:sz w:val="30"/>
          <w:szCs w:val="30"/>
        </w:rPr>
      </w:pPr>
      <w:r w:rsidRPr="00F45A17">
        <w:rPr>
          <w:rFonts w:ascii="仿宋_GB2312" w:hint="eastAsia"/>
          <w:sz w:val="30"/>
          <w:szCs w:val="30"/>
        </w:rPr>
        <w:t>（三）</w:t>
      </w:r>
      <w:r w:rsidR="008E0C83">
        <w:rPr>
          <w:rFonts w:ascii="仿宋_GB2312" w:hint="eastAsia"/>
          <w:sz w:val="30"/>
          <w:szCs w:val="30"/>
        </w:rPr>
        <w:t>新旧</w:t>
      </w:r>
      <w:r w:rsidRPr="008E0C83">
        <w:rPr>
          <w:rFonts w:hint="eastAsia"/>
          <w:sz w:val="30"/>
          <w:szCs w:val="30"/>
        </w:rPr>
        <w:t>专业转接一审</w:t>
      </w:r>
      <w:r w:rsidR="008E0C83">
        <w:rPr>
          <w:rFonts w:hint="eastAsia"/>
          <w:sz w:val="30"/>
          <w:szCs w:val="30"/>
        </w:rPr>
        <w:t>（助学单位</w:t>
      </w:r>
      <w:r w:rsidR="003466AB">
        <w:rPr>
          <w:rFonts w:hint="eastAsia"/>
          <w:sz w:val="30"/>
          <w:szCs w:val="30"/>
        </w:rPr>
        <w:t>仔细认真审核</w:t>
      </w:r>
      <w:r w:rsidR="008E0C83">
        <w:rPr>
          <w:rFonts w:hint="eastAsia"/>
          <w:sz w:val="30"/>
          <w:szCs w:val="30"/>
        </w:rPr>
        <w:t>）</w:t>
      </w:r>
      <w:r w:rsidRPr="008E0C83">
        <w:rPr>
          <w:rFonts w:hint="eastAsia"/>
          <w:sz w:val="30"/>
          <w:szCs w:val="30"/>
        </w:rPr>
        <w:t>提交二审</w:t>
      </w:r>
      <w:r w:rsidR="008E0C83">
        <w:rPr>
          <w:rFonts w:hint="eastAsia"/>
          <w:sz w:val="30"/>
          <w:szCs w:val="30"/>
        </w:rPr>
        <w:t>（主考学校）</w:t>
      </w:r>
      <w:r w:rsidR="003D1493">
        <w:rPr>
          <w:rFonts w:hint="eastAsia"/>
          <w:sz w:val="30"/>
          <w:szCs w:val="30"/>
        </w:rPr>
        <w:t>时，必须</w:t>
      </w:r>
      <w:r w:rsidRPr="008E0C83">
        <w:rPr>
          <w:rFonts w:hint="eastAsia"/>
          <w:sz w:val="30"/>
          <w:szCs w:val="30"/>
        </w:rPr>
        <w:t>提供纸质盖章</w:t>
      </w:r>
      <w:r w:rsidR="008E0C83" w:rsidRPr="008E0C83">
        <w:rPr>
          <w:rFonts w:hint="eastAsia"/>
          <w:b/>
          <w:sz w:val="30"/>
          <w:szCs w:val="30"/>
        </w:rPr>
        <w:t>新旧专业转接明细表（表一）</w:t>
      </w:r>
      <w:r w:rsidRPr="008E0C83">
        <w:rPr>
          <w:rFonts w:hint="eastAsia"/>
          <w:sz w:val="30"/>
          <w:szCs w:val="30"/>
        </w:rPr>
        <w:t>和</w:t>
      </w:r>
      <w:r w:rsidR="008E0C83" w:rsidRPr="008E0C83">
        <w:rPr>
          <w:rFonts w:hint="eastAsia"/>
          <w:b/>
          <w:sz w:val="30"/>
          <w:szCs w:val="30"/>
        </w:rPr>
        <w:t>湖北省高等教育自学考试新旧专业转接成绩清单（考生）（表二）</w:t>
      </w:r>
      <w:r w:rsidR="003466AB">
        <w:rPr>
          <w:rFonts w:hint="eastAsia"/>
          <w:b/>
          <w:sz w:val="30"/>
          <w:szCs w:val="30"/>
        </w:rPr>
        <w:t>（转接考生签字）</w:t>
      </w:r>
      <w:r w:rsidR="003D1493">
        <w:rPr>
          <w:rFonts w:hint="eastAsia"/>
          <w:sz w:val="30"/>
          <w:szCs w:val="30"/>
        </w:rPr>
        <w:t>。</w:t>
      </w:r>
    </w:p>
    <w:p w:rsidR="00F45A17" w:rsidRDefault="005549C7" w:rsidP="00F45A17">
      <w:pPr>
        <w:jc w:val="left"/>
        <w:rPr>
          <w:rFonts w:hint="eastAsia"/>
          <w:sz w:val="30"/>
          <w:szCs w:val="30"/>
        </w:rPr>
      </w:pPr>
      <w:r>
        <w:rPr>
          <w:rFonts w:hint="eastAsia"/>
          <w:sz w:val="30"/>
          <w:szCs w:val="30"/>
        </w:rPr>
        <w:t xml:space="preserve">   </w:t>
      </w:r>
      <w:r>
        <w:rPr>
          <w:rFonts w:hint="eastAsia"/>
          <w:sz w:val="30"/>
          <w:szCs w:val="30"/>
        </w:rPr>
        <w:t>自考办新旧</w:t>
      </w:r>
      <w:r w:rsidR="00093DAE">
        <w:rPr>
          <w:rFonts w:hint="eastAsia"/>
          <w:sz w:val="30"/>
          <w:szCs w:val="30"/>
        </w:rPr>
        <w:t>专业</w:t>
      </w:r>
      <w:r>
        <w:rPr>
          <w:rFonts w:hint="eastAsia"/>
          <w:sz w:val="30"/>
          <w:szCs w:val="30"/>
        </w:rPr>
        <w:t>转接联系人：贾燕峰</w:t>
      </w:r>
      <w:r>
        <w:rPr>
          <w:rFonts w:hint="eastAsia"/>
          <w:sz w:val="30"/>
          <w:szCs w:val="30"/>
        </w:rPr>
        <w:t xml:space="preserve">   87156990</w:t>
      </w:r>
    </w:p>
    <w:p w:rsidR="005549C7" w:rsidRPr="003D1493" w:rsidRDefault="005549C7" w:rsidP="00F45A17">
      <w:pPr>
        <w:jc w:val="left"/>
        <w:rPr>
          <w:sz w:val="30"/>
          <w:szCs w:val="30"/>
        </w:rPr>
      </w:pPr>
      <w:r>
        <w:rPr>
          <w:rFonts w:hint="eastAsia"/>
          <w:sz w:val="30"/>
          <w:szCs w:val="30"/>
        </w:rPr>
        <w:t xml:space="preserve">                         </w:t>
      </w:r>
      <w:r w:rsidR="00093DAE">
        <w:rPr>
          <w:rFonts w:hint="eastAsia"/>
          <w:sz w:val="30"/>
          <w:szCs w:val="30"/>
        </w:rPr>
        <w:t xml:space="preserve">    </w:t>
      </w:r>
      <w:r>
        <w:rPr>
          <w:rFonts w:hint="eastAsia"/>
          <w:sz w:val="30"/>
          <w:szCs w:val="30"/>
        </w:rPr>
        <w:t>吴</w:t>
      </w:r>
      <w:r>
        <w:rPr>
          <w:rFonts w:hint="eastAsia"/>
          <w:sz w:val="30"/>
          <w:szCs w:val="30"/>
        </w:rPr>
        <w:t xml:space="preserve">  </w:t>
      </w:r>
      <w:r>
        <w:rPr>
          <w:rFonts w:hint="eastAsia"/>
          <w:sz w:val="30"/>
          <w:szCs w:val="30"/>
        </w:rPr>
        <w:t>琦</w:t>
      </w:r>
      <w:r>
        <w:rPr>
          <w:rFonts w:hint="eastAsia"/>
          <w:sz w:val="30"/>
          <w:szCs w:val="30"/>
        </w:rPr>
        <w:t xml:space="preserve">   87156711</w:t>
      </w:r>
    </w:p>
    <w:p w:rsidR="007B0941" w:rsidRPr="00F45A17" w:rsidRDefault="007B0941" w:rsidP="007B0941">
      <w:pPr>
        <w:spacing w:line="520" w:lineRule="exact"/>
        <w:ind w:firstLineChars="200" w:firstLine="600"/>
        <w:jc w:val="left"/>
        <w:rPr>
          <w:rFonts w:ascii="仿宋_GB2312"/>
          <w:sz w:val="30"/>
          <w:szCs w:val="30"/>
        </w:rPr>
      </w:pPr>
    </w:p>
    <w:p w:rsidR="007B0941" w:rsidRPr="00FD12EE" w:rsidRDefault="007B0941" w:rsidP="00930380">
      <w:pPr>
        <w:spacing w:line="520" w:lineRule="exact"/>
        <w:rPr>
          <w:rFonts w:ascii="仿宋_GB2312"/>
          <w:sz w:val="30"/>
          <w:szCs w:val="30"/>
        </w:rPr>
      </w:pPr>
      <w:r w:rsidRPr="00FD12EE">
        <w:rPr>
          <w:rFonts w:ascii="仿宋_GB2312" w:hint="eastAsia"/>
          <w:sz w:val="30"/>
          <w:szCs w:val="30"/>
        </w:rPr>
        <w:t>附件：</w:t>
      </w:r>
    </w:p>
    <w:p w:rsidR="009B5002" w:rsidRPr="003959D9" w:rsidRDefault="009B5002" w:rsidP="003959D9">
      <w:pPr>
        <w:pStyle w:val="a3"/>
        <w:numPr>
          <w:ilvl w:val="0"/>
          <w:numId w:val="3"/>
        </w:numPr>
        <w:spacing w:line="520" w:lineRule="exact"/>
        <w:ind w:firstLineChars="0"/>
        <w:rPr>
          <w:rFonts w:ascii="仿宋_GB2312" w:eastAsia="仿宋_GB2312"/>
          <w:sz w:val="30"/>
          <w:szCs w:val="30"/>
        </w:rPr>
      </w:pPr>
      <w:r w:rsidRPr="003959D9">
        <w:rPr>
          <w:rFonts w:ascii="仿宋_GB2312" w:eastAsia="仿宋_GB2312" w:hint="eastAsia"/>
          <w:sz w:val="30"/>
          <w:szCs w:val="30"/>
        </w:rPr>
        <w:t>ZK20172-省教育考试院关于试行我省自学考试新旧专业计划调整及停考专业过渡办法的通知</w:t>
      </w:r>
    </w:p>
    <w:p w:rsidR="009B5002" w:rsidRPr="00930380" w:rsidRDefault="009B5002" w:rsidP="00930380">
      <w:pPr>
        <w:pStyle w:val="a3"/>
        <w:numPr>
          <w:ilvl w:val="0"/>
          <w:numId w:val="3"/>
        </w:numPr>
        <w:spacing w:line="520" w:lineRule="exact"/>
        <w:ind w:firstLineChars="0"/>
        <w:rPr>
          <w:rFonts w:ascii="仿宋_GB2312" w:eastAsia="仿宋_GB2312" w:hAnsi="Times New" w:cs="Times New"/>
          <w:sz w:val="30"/>
          <w:szCs w:val="30"/>
        </w:rPr>
      </w:pPr>
      <w:r w:rsidRPr="00930380">
        <w:rPr>
          <w:rFonts w:ascii="仿宋_GB2312" w:eastAsia="仿宋_GB2312" w:hAnsi="Times New" w:cs="Times New" w:hint="eastAsia"/>
          <w:sz w:val="30"/>
          <w:szCs w:val="30"/>
        </w:rPr>
        <w:t>湖北省教育考试院关于做好我省自学考试新旧专业转接的通知</w:t>
      </w:r>
    </w:p>
    <w:p w:rsidR="007B0941" w:rsidRPr="00930380" w:rsidRDefault="006C331D" w:rsidP="00930380">
      <w:pPr>
        <w:pStyle w:val="a3"/>
        <w:numPr>
          <w:ilvl w:val="0"/>
          <w:numId w:val="3"/>
        </w:numPr>
        <w:spacing w:line="520" w:lineRule="exact"/>
        <w:ind w:firstLineChars="0"/>
        <w:rPr>
          <w:rFonts w:ascii="仿宋_GB2312" w:eastAsia="仿宋_GB2312" w:hAnsi="Times New" w:cs="Times New"/>
          <w:sz w:val="30"/>
          <w:szCs w:val="30"/>
        </w:rPr>
      </w:pPr>
      <w:r w:rsidRPr="00930380">
        <w:rPr>
          <w:rFonts w:ascii="仿宋_GB2312" w:eastAsia="仿宋_GB2312" w:hAnsi="Times New" w:cs="Times New" w:hint="eastAsia"/>
          <w:sz w:val="30"/>
          <w:szCs w:val="30"/>
        </w:rPr>
        <w:t>新旧专业转接明细表（表一）</w:t>
      </w:r>
    </w:p>
    <w:p w:rsidR="006C331D" w:rsidRPr="00930380" w:rsidRDefault="006C331D" w:rsidP="00930380">
      <w:pPr>
        <w:pStyle w:val="a3"/>
        <w:numPr>
          <w:ilvl w:val="0"/>
          <w:numId w:val="3"/>
        </w:numPr>
        <w:spacing w:line="520" w:lineRule="exact"/>
        <w:ind w:firstLineChars="0"/>
        <w:rPr>
          <w:rFonts w:ascii="仿宋_GB2312" w:eastAsia="仿宋_GB2312" w:hAnsi="Times New" w:cs="Times New"/>
          <w:sz w:val="30"/>
          <w:szCs w:val="30"/>
        </w:rPr>
      </w:pPr>
      <w:r w:rsidRPr="00930380">
        <w:rPr>
          <w:rFonts w:ascii="仿宋_GB2312" w:eastAsia="仿宋_GB2312" w:hAnsi="Times New" w:cs="Times New" w:hint="eastAsia"/>
          <w:sz w:val="30"/>
          <w:szCs w:val="30"/>
        </w:rPr>
        <w:t>湖北省高等教育自学考试新旧专业转接成绩清单（考生）（表二）</w:t>
      </w:r>
    </w:p>
    <w:p w:rsidR="005D41F0" w:rsidRPr="00FE53E7" w:rsidRDefault="005D41F0" w:rsidP="00FE53E7">
      <w:pPr>
        <w:pStyle w:val="a3"/>
        <w:numPr>
          <w:ilvl w:val="0"/>
          <w:numId w:val="3"/>
        </w:numPr>
        <w:spacing w:line="520" w:lineRule="exact"/>
        <w:ind w:firstLineChars="0"/>
        <w:rPr>
          <w:rFonts w:ascii="仿宋_GB2312" w:eastAsia="仿宋_GB2312"/>
          <w:sz w:val="30"/>
          <w:szCs w:val="30"/>
        </w:rPr>
      </w:pPr>
      <w:r w:rsidRPr="00FE53E7">
        <w:rPr>
          <w:rFonts w:ascii="仿宋_GB2312" w:eastAsia="仿宋_GB2312" w:hint="eastAsia"/>
          <w:sz w:val="30"/>
          <w:szCs w:val="30"/>
        </w:rPr>
        <w:t>湖北省高等教育自学考试新旧专业转接操作指南</w:t>
      </w:r>
    </w:p>
    <w:p w:rsidR="007B0941" w:rsidRPr="00FD12EE" w:rsidRDefault="007B0941" w:rsidP="007B0941">
      <w:pPr>
        <w:spacing w:line="520" w:lineRule="exact"/>
        <w:ind w:firstLineChars="200" w:firstLine="600"/>
        <w:rPr>
          <w:rFonts w:ascii="仿宋_GB2312"/>
          <w:sz w:val="30"/>
          <w:szCs w:val="30"/>
        </w:rPr>
      </w:pPr>
    </w:p>
    <w:p w:rsidR="005D41F0" w:rsidRDefault="007B0941" w:rsidP="007B0941">
      <w:pPr>
        <w:spacing w:line="520" w:lineRule="exact"/>
        <w:ind w:firstLineChars="200" w:firstLine="600"/>
        <w:rPr>
          <w:rFonts w:ascii="仿宋_GB2312"/>
          <w:sz w:val="30"/>
          <w:szCs w:val="30"/>
        </w:rPr>
      </w:pPr>
      <w:r w:rsidRPr="00FD12EE">
        <w:rPr>
          <w:rFonts w:ascii="仿宋_GB2312" w:hint="eastAsia"/>
          <w:sz w:val="30"/>
          <w:szCs w:val="30"/>
        </w:rPr>
        <w:t xml:space="preserve">                       </w:t>
      </w:r>
    </w:p>
    <w:p w:rsidR="007B0941" w:rsidRDefault="007B0941" w:rsidP="005D41F0">
      <w:pPr>
        <w:spacing w:line="520" w:lineRule="exact"/>
        <w:ind w:firstLineChars="1300" w:firstLine="3900"/>
        <w:rPr>
          <w:rFonts w:ascii="仿宋_GB2312"/>
          <w:sz w:val="30"/>
          <w:szCs w:val="30"/>
        </w:rPr>
      </w:pPr>
      <w:r w:rsidRPr="00FD12EE">
        <w:rPr>
          <w:rFonts w:ascii="仿宋_GB2312" w:hint="eastAsia"/>
          <w:sz w:val="30"/>
          <w:szCs w:val="30"/>
        </w:rPr>
        <w:t xml:space="preserve"> </w:t>
      </w:r>
      <w:r w:rsidR="009B5002">
        <w:rPr>
          <w:rFonts w:ascii="仿宋_GB2312" w:hint="eastAsia"/>
          <w:sz w:val="30"/>
          <w:szCs w:val="30"/>
        </w:rPr>
        <w:t>武汉理工大学继续教育学院</w:t>
      </w:r>
    </w:p>
    <w:p w:rsidR="009B5002" w:rsidRPr="009B5002" w:rsidRDefault="009B5002" w:rsidP="007B0941">
      <w:pPr>
        <w:spacing w:line="520" w:lineRule="exact"/>
        <w:ind w:firstLineChars="200" w:firstLine="600"/>
        <w:rPr>
          <w:rFonts w:ascii="仿宋_GB2312"/>
          <w:sz w:val="30"/>
          <w:szCs w:val="30"/>
        </w:rPr>
      </w:pPr>
      <w:r>
        <w:rPr>
          <w:rFonts w:ascii="仿宋_GB2312" w:hint="eastAsia"/>
          <w:sz w:val="30"/>
          <w:szCs w:val="30"/>
        </w:rPr>
        <w:t xml:space="preserve">                             自学考试办公室</w:t>
      </w:r>
    </w:p>
    <w:p w:rsidR="007B0941" w:rsidRPr="00FD12EE" w:rsidRDefault="007B0941" w:rsidP="007B0941">
      <w:pPr>
        <w:spacing w:line="520" w:lineRule="exact"/>
        <w:ind w:firstLineChars="200" w:firstLine="600"/>
        <w:jc w:val="left"/>
        <w:rPr>
          <w:rFonts w:ascii="仿宋_GB2312"/>
          <w:sz w:val="30"/>
          <w:szCs w:val="30"/>
        </w:rPr>
      </w:pPr>
      <w:r w:rsidRPr="00FD12EE">
        <w:rPr>
          <w:rFonts w:ascii="仿宋_GB2312" w:hint="eastAsia"/>
          <w:sz w:val="30"/>
          <w:szCs w:val="30"/>
        </w:rPr>
        <w:t xml:space="preserve">                          </w:t>
      </w:r>
      <w:r w:rsidR="009B5002">
        <w:rPr>
          <w:rFonts w:ascii="仿宋_GB2312" w:hint="eastAsia"/>
          <w:sz w:val="30"/>
          <w:szCs w:val="30"/>
        </w:rPr>
        <w:t xml:space="preserve">   2021</w:t>
      </w:r>
      <w:r w:rsidRPr="00FD12EE">
        <w:rPr>
          <w:rFonts w:ascii="仿宋_GB2312" w:hint="eastAsia"/>
          <w:sz w:val="30"/>
          <w:szCs w:val="30"/>
        </w:rPr>
        <w:t>年</w:t>
      </w:r>
      <w:r w:rsidR="009B5002">
        <w:rPr>
          <w:rFonts w:ascii="仿宋_GB2312" w:hint="eastAsia"/>
          <w:sz w:val="30"/>
          <w:szCs w:val="30"/>
        </w:rPr>
        <w:t>4</w:t>
      </w:r>
      <w:r w:rsidRPr="00FD12EE">
        <w:rPr>
          <w:rFonts w:ascii="仿宋_GB2312" w:hint="eastAsia"/>
          <w:sz w:val="30"/>
          <w:szCs w:val="30"/>
        </w:rPr>
        <w:t>月</w:t>
      </w:r>
      <w:r w:rsidR="009B5002">
        <w:rPr>
          <w:rFonts w:ascii="仿宋_GB2312" w:hint="eastAsia"/>
          <w:sz w:val="30"/>
          <w:szCs w:val="30"/>
        </w:rPr>
        <w:t>2</w:t>
      </w:r>
      <w:r w:rsidRPr="00FD12EE">
        <w:rPr>
          <w:rFonts w:ascii="仿宋_GB2312" w:hint="eastAsia"/>
          <w:sz w:val="30"/>
          <w:szCs w:val="30"/>
        </w:rPr>
        <w:t>日</w:t>
      </w:r>
    </w:p>
    <w:p w:rsidR="00680486" w:rsidRPr="007B0941" w:rsidRDefault="00680486"/>
    <w:sectPr w:rsidR="00680486" w:rsidRPr="007B09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w:altName w:val="Times New Roman"/>
    <w:panose1 w:val="00000000000000000000"/>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等线">
    <w:altName w:val="微软雅黑"/>
    <w:charset w:val="86"/>
    <w:family w:val="auto"/>
    <w:pitch w:val="variable"/>
    <w:sig w:usb0="A00002BF" w:usb1="38CF7CFA" w:usb2="00000016" w:usb3="00000000" w:csb0="0004000F"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D4893"/>
    <w:multiLevelType w:val="hybridMultilevel"/>
    <w:tmpl w:val="02BA1132"/>
    <w:lvl w:ilvl="0" w:tplc="02C45D6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495517EA"/>
    <w:multiLevelType w:val="hybridMultilevel"/>
    <w:tmpl w:val="9C922846"/>
    <w:lvl w:ilvl="0" w:tplc="D5CA2ACE">
      <w:start w:val="1"/>
      <w:numFmt w:val="decimal"/>
      <w:lvlText w:val="%1."/>
      <w:lvlJc w:val="left"/>
      <w:pPr>
        <w:ind w:left="1650" w:hanging="105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7BC51020"/>
    <w:multiLevelType w:val="hybridMultilevel"/>
    <w:tmpl w:val="B63491D8"/>
    <w:lvl w:ilvl="0" w:tplc="9278AA12">
      <w:start w:val="1"/>
      <w:numFmt w:val="decimal"/>
      <w:lvlText w:val="%1、"/>
      <w:lvlJc w:val="left"/>
      <w:pPr>
        <w:ind w:left="720" w:hanging="720"/>
      </w:pPr>
      <w:rPr>
        <w:rFonts w:hint="default"/>
        <w:w w:val="8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941"/>
    <w:rsid w:val="000272F2"/>
    <w:rsid w:val="00093DAE"/>
    <w:rsid w:val="00130A12"/>
    <w:rsid w:val="00150CF4"/>
    <w:rsid w:val="001B4105"/>
    <w:rsid w:val="003466AB"/>
    <w:rsid w:val="003959D9"/>
    <w:rsid w:val="003D1493"/>
    <w:rsid w:val="005549C7"/>
    <w:rsid w:val="00563584"/>
    <w:rsid w:val="005706B9"/>
    <w:rsid w:val="005A221A"/>
    <w:rsid w:val="005D41F0"/>
    <w:rsid w:val="00601AB8"/>
    <w:rsid w:val="00680486"/>
    <w:rsid w:val="006A4039"/>
    <w:rsid w:val="006C331D"/>
    <w:rsid w:val="007A1C90"/>
    <w:rsid w:val="007B0941"/>
    <w:rsid w:val="008E0C83"/>
    <w:rsid w:val="008F5C75"/>
    <w:rsid w:val="00930380"/>
    <w:rsid w:val="009B5002"/>
    <w:rsid w:val="00B66E4F"/>
    <w:rsid w:val="00CC1DB8"/>
    <w:rsid w:val="00D96C2D"/>
    <w:rsid w:val="00F45A17"/>
    <w:rsid w:val="00FB0DAE"/>
    <w:rsid w:val="00FE5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941"/>
    <w:pPr>
      <w:widowControl w:val="0"/>
      <w:jc w:val="both"/>
    </w:pPr>
    <w:rPr>
      <w:rFonts w:ascii="Times New" w:eastAsia="仿宋_GB2312" w:hAnsi="Times New" w:cs="Times New"/>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941"/>
    <w:pPr>
      <w:ind w:firstLineChars="200" w:firstLine="420"/>
    </w:pPr>
    <w:rPr>
      <w:rFonts w:ascii="等线" w:eastAsia="等线" w:hAnsi="等线" w:cs="Times New Roman"/>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941"/>
    <w:pPr>
      <w:widowControl w:val="0"/>
      <w:jc w:val="both"/>
    </w:pPr>
    <w:rPr>
      <w:rFonts w:ascii="Times New" w:eastAsia="仿宋_GB2312" w:hAnsi="Times New" w:cs="Times New"/>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941"/>
    <w:pPr>
      <w:ind w:firstLineChars="200" w:firstLine="420"/>
    </w:pPr>
    <w:rPr>
      <w:rFonts w:ascii="等线" w:eastAsia="等线" w:hAnsi="等线"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165</Words>
  <Characters>942</Characters>
  <Application>Microsoft Office Word</Application>
  <DocSecurity>0</DocSecurity>
  <Lines>7</Lines>
  <Paragraphs>2</Paragraphs>
  <ScaleCrop>false</ScaleCrop>
  <Company>Microsoft</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27</cp:revision>
  <dcterms:created xsi:type="dcterms:W3CDTF">2021-04-02T07:50:00Z</dcterms:created>
  <dcterms:modified xsi:type="dcterms:W3CDTF">2021-04-06T01:09:00Z</dcterms:modified>
</cp:coreProperties>
</file>